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6295" w:rsidRPr="00120AB7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r w:rsidRPr="00120AB7">
        <w:rPr>
          <w:rFonts w:ascii="Times New Roman" w:eastAsia="Times New Roman" w:hAnsi="Times New Roman" w:cs="Times New Roman"/>
          <w:sz w:val="26"/>
          <w:szCs w:val="26"/>
        </w:rPr>
        <w:t>М</w:t>
      </w:r>
      <w:r w:rsidR="00120AB7">
        <w:rPr>
          <w:rFonts w:ascii="Times New Roman" w:eastAsia="Times New Roman" w:hAnsi="Times New Roman" w:cs="Times New Roman"/>
          <w:sz w:val="26"/>
          <w:szCs w:val="26"/>
        </w:rPr>
        <w:t>уни</w:t>
      </w:r>
      <w:r w:rsidR="00106A22">
        <w:rPr>
          <w:rFonts w:ascii="Times New Roman" w:eastAsia="Times New Roman" w:hAnsi="Times New Roman" w:cs="Times New Roman"/>
          <w:sz w:val="26"/>
          <w:szCs w:val="26"/>
        </w:rPr>
        <w:t>ципальное образовательное учреждение дополнительного образования «Таштыпский районный Центр детского творчества»</w:t>
      </w:r>
    </w:p>
    <w:p w:rsidR="00FC6295" w:rsidRPr="00B37066" w:rsidRDefault="00FC6295" w:rsidP="00FC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B37066" w:rsidRDefault="00FC6295" w:rsidP="00FC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B37066" w:rsidRDefault="00FC6295" w:rsidP="00FC629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FC6295" w:rsidRPr="00B37066" w:rsidSect="0033768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87436" w:rsidRDefault="00387436" w:rsidP="00387436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Согласовано:</w:t>
      </w:r>
    </w:p>
    <w:p w:rsidR="00387436" w:rsidRDefault="00387436" w:rsidP="00387436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Архипова Н.В.</w:t>
      </w:r>
    </w:p>
    <w:p w:rsidR="00387436" w:rsidRDefault="00387436" w:rsidP="00387436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 МБОУ </w:t>
      </w:r>
    </w:p>
    <w:p w:rsidR="00387436" w:rsidRDefault="00387436" w:rsidP="00387436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ТСШ №2</w:t>
      </w: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D569D" w:rsidRDefault="00BD569D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D569D" w:rsidRDefault="00BD569D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D569D" w:rsidRDefault="00BD569D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A77FE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Рекомендована к реализации решением педагогического совета</w:t>
      </w:r>
    </w:p>
    <w:p w:rsidR="00EA77FE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«Таштыпский ЦДТ»</w:t>
      </w:r>
    </w:p>
    <w:p w:rsidR="00453B7F" w:rsidRDefault="00650C64" w:rsidP="00A16E41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</w:t>
      </w:r>
      <w:r w:rsidR="00A16E41">
        <w:rPr>
          <w:rFonts w:ascii="Times New Roman" w:eastAsia="Times New Roman" w:hAnsi="Times New Roman" w:cs="Times New Roman"/>
          <w:sz w:val="26"/>
          <w:szCs w:val="26"/>
        </w:rPr>
        <w:t>01» сентября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2025</w:t>
      </w:r>
      <w:r w:rsidR="00EA77FE">
        <w:rPr>
          <w:rFonts w:ascii="Times New Roman" w:eastAsia="Times New Roman" w:hAnsi="Times New Roman" w:cs="Times New Roman"/>
          <w:sz w:val="26"/>
          <w:szCs w:val="26"/>
        </w:rPr>
        <w:t>г. Протокол № 1</w:t>
      </w:r>
    </w:p>
    <w:p w:rsidR="00BD569D" w:rsidRDefault="00BD569D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D569D" w:rsidRDefault="00BD569D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A77FE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Принято методистом</w:t>
      </w:r>
    </w:p>
    <w:p w:rsidR="00BD569D" w:rsidRDefault="00BD569D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Аношко С.О.</w:t>
      </w:r>
    </w:p>
    <w:p w:rsidR="00EA77FE" w:rsidRDefault="00EA77FE" w:rsidP="00A16E41">
      <w:pP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МБУ ДО «Таштыпский ЦДТ»</w:t>
      </w:r>
    </w:p>
    <w:p w:rsidR="00453B7F" w:rsidRDefault="00A16E41" w:rsidP="00A16E41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«01» сентября</w:t>
      </w:r>
      <w:r w:rsidR="00650C64">
        <w:rPr>
          <w:rFonts w:ascii="Times New Roman" w:eastAsia="Times New Roman" w:hAnsi="Times New Roman" w:cs="Times New Roman"/>
          <w:sz w:val="26"/>
          <w:szCs w:val="26"/>
        </w:rPr>
        <w:t xml:space="preserve"> 2025</w:t>
      </w:r>
      <w:r w:rsidR="00EA77FE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877B66" w:rsidRPr="00B37066" w:rsidRDefault="00877B6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</w:t>
      </w:r>
    </w:p>
    <w:p w:rsidR="00EA77FE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A77FE" w:rsidRPr="00B37066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87436" w:rsidRDefault="00387436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D569D" w:rsidRDefault="00BD569D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53B7F" w:rsidRDefault="00453B7F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lastRenderedPageBreak/>
        <w:t>Утвержд</w:t>
      </w:r>
      <w:r w:rsidR="00062AF3" w:rsidRPr="00B37066">
        <w:rPr>
          <w:rFonts w:ascii="Times New Roman" w:eastAsia="Times New Roman" w:hAnsi="Times New Roman" w:cs="Times New Roman"/>
          <w:sz w:val="26"/>
          <w:szCs w:val="26"/>
        </w:rPr>
        <w:t>аю</w:t>
      </w:r>
      <w:r w:rsidRPr="00B37066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BD569D" w:rsidRPr="00B37066" w:rsidRDefault="00BD569D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Скоморохова Т.П.</w:t>
      </w:r>
    </w:p>
    <w:p w:rsidR="00EA77FE" w:rsidRDefault="00EA77FE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 МБУ ДО «Таштыпский ЦДТ»</w:t>
      </w:r>
    </w:p>
    <w:p w:rsidR="00EA77FE" w:rsidRDefault="00650C64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Приказ №</w:t>
      </w:r>
      <w:r w:rsidR="00A16E41">
        <w:rPr>
          <w:rFonts w:ascii="Times New Roman" w:eastAsia="Times New Roman" w:hAnsi="Times New Roman" w:cs="Times New Roman"/>
          <w:sz w:val="26"/>
          <w:szCs w:val="26"/>
        </w:rPr>
        <w:t xml:space="preserve">01091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453B7F" w:rsidRPr="00B37066" w:rsidRDefault="00B71A83" w:rsidP="00BD569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="00A16E41">
        <w:rPr>
          <w:rFonts w:ascii="Times New Roman" w:eastAsia="Times New Roman" w:hAnsi="Times New Roman" w:cs="Times New Roman"/>
          <w:sz w:val="26"/>
          <w:szCs w:val="26"/>
        </w:rPr>
        <w:t>т «01</w:t>
      </w:r>
      <w:r w:rsidR="00BD569D">
        <w:rPr>
          <w:rFonts w:ascii="Times New Roman" w:eastAsia="Times New Roman" w:hAnsi="Times New Roman" w:cs="Times New Roman"/>
          <w:sz w:val="26"/>
          <w:szCs w:val="26"/>
        </w:rPr>
        <w:t>»09.</w:t>
      </w:r>
      <w:r w:rsidR="00650C64">
        <w:rPr>
          <w:rFonts w:ascii="Times New Roman" w:eastAsia="Times New Roman" w:hAnsi="Times New Roman" w:cs="Times New Roman"/>
          <w:sz w:val="26"/>
          <w:szCs w:val="26"/>
        </w:rPr>
        <w:t xml:space="preserve"> 2025</w:t>
      </w:r>
      <w:r w:rsidR="00EA77FE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</w:p>
    <w:p w:rsidR="00453B7F" w:rsidRPr="00B37066" w:rsidRDefault="00453B7F" w:rsidP="00453B7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453B7F" w:rsidRPr="00B37066" w:rsidSect="00387436">
          <w:type w:val="continuous"/>
          <w:pgSz w:w="11906" w:h="16838"/>
          <w:pgMar w:top="1134" w:right="850" w:bottom="1134" w:left="1701" w:header="708" w:footer="708" w:gutter="0"/>
          <w:cols w:num="4" w:space="709"/>
        </w:sectPr>
      </w:pPr>
    </w:p>
    <w:p w:rsidR="00453B7F" w:rsidRPr="00B37066" w:rsidRDefault="00453B7F" w:rsidP="00453B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B37066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B37066" w:rsidRDefault="00FC6295" w:rsidP="00BD569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E2230" w:rsidRPr="00B37066" w:rsidRDefault="000E2230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E2230" w:rsidRPr="00FE6D6F" w:rsidRDefault="000E2230" w:rsidP="00FE6D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FC6295" w:rsidRPr="00FE6D6F" w:rsidRDefault="00FC6295" w:rsidP="00FE6D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FE6D6F">
        <w:rPr>
          <w:rFonts w:ascii="Times New Roman" w:eastAsia="Times New Roman" w:hAnsi="Times New Roman" w:cs="Times New Roman"/>
          <w:sz w:val="25"/>
          <w:szCs w:val="25"/>
        </w:rPr>
        <w:t>Дополнительная общеобразовательная общеразвивающая программа технической направленности</w:t>
      </w:r>
      <w:r w:rsidR="00E07F77" w:rsidRPr="00FE6D6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C6295" w:rsidRPr="00B37066" w:rsidRDefault="00FC6295" w:rsidP="00FE6D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37066">
        <w:rPr>
          <w:rFonts w:ascii="Times New Roman" w:eastAsia="Times New Roman" w:hAnsi="Times New Roman" w:cs="Times New Roman"/>
          <w:b/>
          <w:sz w:val="36"/>
          <w:szCs w:val="36"/>
        </w:rPr>
        <w:t>«Бумажное конструирование»</w:t>
      </w:r>
      <w:r w:rsidR="009917B3" w:rsidRPr="00B37066">
        <w:rPr>
          <w:rFonts w:ascii="Times New Roman" w:eastAsia="Times New Roman" w:hAnsi="Times New Roman" w:cs="Times New Roman"/>
          <w:b/>
          <w:sz w:val="36"/>
          <w:szCs w:val="36"/>
        </w:rPr>
        <w:t>.</w:t>
      </w:r>
    </w:p>
    <w:p w:rsidR="00FC6295" w:rsidRDefault="00FC6295" w:rsidP="00FE6D6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E6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t>Срок реализации программы: 1 год</w:t>
      </w:r>
      <w:r w:rsidR="00E07F77" w:rsidRPr="00B3706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A77FE" w:rsidRPr="00B37066" w:rsidRDefault="00EA77FE" w:rsidP="00FE6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Уро</w:t>
      </w:r>
      <w:r w:rsidR="001D113D">
        <w:rPr>
          <w:rFonts w:ascii="Times New Roman" w:eastAsia="Times New Roman" w:hAnsi="Times New Roman" w:cs="Times New Roman"/>
          <w:sz w:val="26"/>
          <w:szCs w:val="26"/>
        </w:rPr>
        <w:t>вень программы: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базовый.</w:t>
      </w:r>
    </w:p>
    <w:p w:rsidR="00B37066" w:rsidRPr="00B37066" w:rsidRDefault="00B37066" w:rsidP="00FE6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t>Возраст обучающихся: 7-10 лет.</w:t>
      </w:r>
    </w:p>
    <w:p w:rsidR="00FC6295" w:rsidRPr="00B37066" w:rsidRDefault="00FC6295" w:rsidP="00FE6D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B37066" w:rsidRDefault="00FC6295" w:rsidP="00453B7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Default="00FC6295" w:rsidP="00FC6295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ind w:left="2410"/>
        <w:jc w:val="both"/>
        <w:rPr>
          <w:rFonts w:ascii="Times New Roman" w:eastAsia="Times New Roman" w:hAnsi="Times New Roman" w:cs="Times New Roman"/>
          <w:sz w:val="26"/>
        </w:rPr>
      </w:pPr>
    </w:p>
    <w:p w:rsidR="00FC6295" w:rsidRPr="00B37066" w:rsidRDefault="00FC6295" w:rsidP="00FC629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t>Автор составитель:</w:t>
      </w:r>
    </w:p>
    <w:p w:rsidR="00FC6295" w:rsidRPr="00B37066" w:rsidRDefault="00FC6295" w:rsidP="00FC629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t>Тоскоракова Виктория Юрьевна</w:t>
      </w:r>
    </w:p>
    <w:p w:rsidR="00FC6295" w:rsidRPr="00B37066" w:rsidRDefault="00FC6295" w:rsidP="00FC6295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37066">
        <w:rPr>
          <w:rFonts w:ascii="Times New Roman" w:eastAsia="Times New Roman" w:hAnsi="Times New Roman" w:cs="Times New Roman"/>
          <w:sz w:val="26"/>
          <w:szCs w:val="26"/>
        </w:rPr>
        <w:t>Педагог дополнительного образования</w:t>
      </w:r>
    </w:p>
    <w:p w:rsidR="00FC6295" w:rsidRPr="00B37066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C6295" w:rsidRPr="000E2230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</w:p>
    <w:p w:rsidR="00FC6295" w:rsidRPr="00B71A83" w:rsidRDefault="00650C64" w:rsidP="00B71A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с.Таштып, 2025</w:t>
      </w:r>
      <w:r w:rsidR="00FC6295">
        <w:rPr>
          <w:rFonts w:ascii="Times New Roman" w:eastAsia="Times New Roman" w:hAnsi="Times New Roman" w:cs="Times New Roman"/>
          <w:sz w:val="26"/>
        </w:rPr>
        <w:t xml:space="preserve"> г.</w:t>
      </w:r>
    </w:p>
    <w:bookmarkEnd w:id="0"/>
    <w:p w:rsidR="00FC6295" w:rsidRPr="002C60CA" w:rsidRDefault="00FC6295" w:rsidP="00FC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1.Комплекс основных характеристик дополнительной общеобразовательной общеразвивающей программы</w:t>
      </w:r>
    </w:p>
    <w:p w:rsidR="00FC6295" w:rsidRDefault="00FC6295" w:rsidP="00FC6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1.1</w:t>
      </w:r>
      <w:r w:rsidR="00F95C81" w:rsidRPr="002C60CA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FE6D6F" w:rsidRPr="002C60CA" w:rsidRDefault="00FE6D6F" w:rsidP="00FC6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1564" w:rsidRDefault="000E2230" w:rsidP="00FE6D6F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Направленность программы</w:t>
      </w:r>
      <w:r w:rsidR="00FE6D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9917B3" w:rsidRPr="002C60CA">
        <w:rPr>
          <w:rFonts w:ascii="Times New Roman" w:hAnsi="Times New Roman" w:cs="Times New Roman"/>
          <w:iCs/>
          <w:sz w:val="24"/>
          <w:szCs w:val="24"/>
        </w:rPr>
        <w:t>является технической</w:t>
      </w:r>
      <w:r w:rsidR="006B0BB0">
        <w:rPr>
          <w:rFonts w:ascii="Times New Roman" w:hAnsi="Times New Roman" w:cs="Times New Roman"/>
          <w:iCs/>
          <w:sz w:val="24"/>
          <w:szCs w:val="24"/>
        </w:rPr>
        <w:t>.</w:t>
      </w:r>
    </w:p>
    <w:p w:rsidR="00FE6D6F" w:rsidRPr="00FE6D6F" w:rsidRDefault="00FE6D6F" w:rsidP="00FE6D6F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</w:p>
    <w:p w:rsidR="006C2210" w:rsidRPr="002C60CA" w:rsidRDefault="006C2210" w:rsidP="005431CD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60CA">
        <w:rPr>
          <w:rFonts w:ascii="Times New Roman" w:eastAsia="Courier New" w:hAnsi="Times New Roman" w:cs="Times New Roman"/>
          <w:b/>
          <w:bCs/>
          <w:sz w:val="24"/>
          <w:szCs w:val="24"/>
          <w:lang w:bidi="ru-RU"/>
        </w:rPr>
        <w:t>Нормативно</w:t>
      </w:r>
      <w:r w:rsidR="002C60CA" w:rsidRPr="002C60CA">
        <w:rPr>
          <w:rFonts w:ascii="Times New Roman" w:eastAsia="Courier New" w:hAnsi="Times New Roman" w:cs="Times New Roman"/>
          <w:b/>
          <w:bCs/>
          <w:sz w:val="24"/>
          <w:szCs w:val="24"/>
          <w:lang w:bidi="ru-RU"/>
        </w:rPr>
        <w:t>-правовые документы:</w:t>
      </w:r>
    </w:p>
    <w:p w:rsidR="006C2210" w:rsidRPr="002C60CA" w:rsidRDefault="0053441E" w:rsidP="005431CD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Федеральный закон от 29 декабря 2012 г. №273-ФЗ </w:t>
      </w:r>
      <w:r w:rsidR="006B0BB0">
        <w:rPr>
          <w:rFonts w:ascii="Times New Roman" w:eastAsia="Times New Roman" w:hAnsi="Times New Roman" w:cs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Об образовании в Российской Федерации</w:t>
      </w:r>
      <w:r w:rsidR="006B0BB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C2210" w:rsidRPr="002C60CA">
        <w:rPr>
          <w:rFonts w:ascii="Times New Roman" w:eastAsia="Times New Roman" w:hAnsi="Times New Roman" w:cs="Times New Roman"/>
          <w:bCs/>
          <w:sz w:val="24"/>
          <w:szCs w:val="24"/>
        </w:rPr>
        <w:t xml:space="preserve"> (с изменениями и дополнениями), п.9 ст.2;</w:t>
      </w:r>
    </w:p>
    <w:p w:rsidR="006C2210" w:rsidRPr="002C60CA" w:rsidRDefault="0053441E" w:rsidP="005431CD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Министерства просвещения Российской Федерации 27.07.2022 №629 «Об утверждении </w:t>
      </w:r>
      <w:r w:rsidR="006C2210" w:rsidRPr="002C60CA">
        <w:rPr>
          <w:rFonts w:ascii="Times New Roman" w:eastAsia="Times New Roman" w:hAnsi="Times New Roman" w:cs="Times New Roman"/>
          <w:bCs/>
          <w:sz w:val="24"/>
          <w:szCs w:val="24"/>
        </w:rPr>
        <w:t>Порядка организации и осуществления образовательной деятельности по дополнительным образовательным программам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6C2210" w:rsidRPr="002C60C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6C2210" w:rsidRPr="002C60CA" w:rsidRDefault="006C2210" w:rsidP="005431CD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Cs/>
          <w:sz w:val="24"/>
          <w:szCs w:val="24"/>
        </w:rPr>
        <w:t>Концепция развития дополнительного образования детей до 2030 года, утверждённая распоряжением Правительства Российской Федерации №678-р от 31.03.2022;</w:t>
      </w:r>
    </w:p>
    <w:p w:rsidR="006C2210" w:rsidRPr="002C60CA" w:rsidRDefault="006C2210" w:rsidP="005431CD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 Главного государственного санитарного врача РФ от 28.09.2020 №28 «Об утверждении санитарных правил СП 243648-20 «Санитарно-эпидемиологические требования к организациям воспитания и обучения, отдыха и оздоровления детей и молодёжи»;</w:t>
      </w:r>
    </w:p>
    <w:p w:rsidR="006C2210" w:rsidRPr="002C60CA" w:rsidRDefault="006C2210" w:rsidP="005431CD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 </w:t>
      </w:r>
      <w:r w:rsidR="0053441E">
        <w:rPr>
          <w:rFonts w:ascii="Times New Roman" w:hAnsi="Times New Roman" w:cs="Times New Roman"/>
          <w:bCs/>
          <w:sz w:val="24"/>
          <w:szCs w:val="24"/>
        </w:rPr>
        <w:t>МБУ ДО «Таштыпский ЦДТ»</w:t>
      </w:r>
      <w:r w:rsidRPr="002C60CA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6C2210" w:rsidRDefault="006C2210" w:rsidP="005431CD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 о дополнительной общеобразовательной общеразвивающей программе </w:t>
      </w:r>
      <w:r w:rsidRPr="002C60CA">
        <w:rPr>
          <w:rFonts w:ascii="Times New Roman" w:hAnsi="Times New Roman" w:cs="Times New Roman"/>
          <w:bCs/>
          <w:sz w:val="24"/>
          <w:szCs w:val="24"/>
        </w:rPr>
        <w:t>МБУ ДО «Таштыпский ЦДТ»</w:t>
      </w:r>
      <w:r w:rsidRPr="002C60C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E6D6F" w:rsidRPr="002C60CA" w:rsidRDefault="00FE6D6F" w:rsidP="005431CD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B0027" w:rsidRPr="002C60CA" w:rsidRDefault="001B0027" w:rsidP="00F95C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программы.</w:t>
      </w:r>
    </w:p>
    <w:p w:rsidR="001B0027" w:rsidRDefault="001B0027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Бумага остается инструментом творчества, который доступен каждому. Ведущая идея данной программы — создание комфортной среды общения, развитие способностей, творческого потенциала каждого ребенка и его самореализации.</w:t>
      </w:r>
    </w:p>
    <w:p w:rsidR="00FE6D6F" w:rsidRPr="002C60CA" w:rsidRDefault="00FE6D6F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4925A8" w:rsidRPr="002C60CA" w:rsidRDefault="00F95C81" w:rsidP="00F95C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Адресат программы</w:t>
      </w:r>
      <w:r w:rsidR="004925A8" w:rsidRPr="002C60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</w:p>
    <w:p w:rsidR="005B6BA2" w:rsidRPr="002C60CA" w:rsidRDefault="004925A8" w:rsidP="00062A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детей младшего школьного возраста от 7-10 лет.</w:t>
      </w:r>
      <w:r w:rsidR="005B6BA2" w:rsidRPr="002C60CA">
        <w:rPr>
          <w:rFonts w:ascii="Times New Roman" w:hAnsi="Times New Roman"/>
          <w:sz w:val="24"/>
          <w:szCs w:val="24"/>
        </w:rPr>
        <w:t xml:space="preserve"> Набор группы в детское объединение принимаются 15-20 человек.</w:t>
      </w:r>
    </w:p>
    <w:p w:rsidR="005B6BA2" w:rsidRPr="002C60CA" w:rsidRDefault="005B6BA2" w:rsidP="00062AF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C60CA">
        <w:rPr>
          <w:rFonts w:ascii="Times New Roman" w:hAnsi="Times New Roman"/>
          <w:sz w:val="24"/>
          <w:szCs w:val="24"/>
        </w:rPr>
        <w:t xml:space="preserve">Так же по программе можно обучать детей с ограниченными возможностями здоровья (ОВЗ), здесь необходимо учитывается их заболевание, ведь творческая работа предполагает работу ручками. Для них занятия проводятся индивидуально. </w:t>
      </w:r>
    </w:p>
    <w:p w:rsidR="00B56B09" w:rsidRPr="002C60CA" w:rsidRDefault="00650C64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возрасте 7-10 лет </w:t>
      </w:r>
      <w:r w:rsidR="00E07F77" w:rsidRPr="002C60CA">
        <w:rPr>
          <w:rFonts w:ascii="Times New Roman" w:hAnsi="Times New Roman" w:cs="Times New Roman"/>
          <w:sz w:val="24"/>
          <w:szCs w:val="24"/>
        </w:rPr>
        <w:t>одарённость сильно не проявляется, поэтому говорить о предназначении программы д</w:t>
      </w:r>
      <w:r>
        <w:rPr>
          <w:rFonts w:ascii="Times New Roman" w:hAnsi="Times New Roman" w:cs="Times New Roman"/>
          <w:sz w:val="24"/>
          <w:szCs w:val="24"/>
        </w:rPr>
        <w:t xml:space="preserve">ля одарённых детей маловероятно. В процессе занятий, </w:t>
      </w:r>
      <w:r w:rsidR="00E07F77" w:rsidRPr="002C60CA">
        <w:rPr>
          <w:rFonts w:ascii="Times New Roman" w:hAnsi="Times New Roman" w:cs="Times New Roman"/>
          <w:sz w:val="24"/>
          <w:szCs w:val="24"/>
        </w:rPr>
        <w:t>педагог отслеживает качество</w:t>
      </w:r>
      <w:r>
        <w:rPr>
          <w:rFonts w:ascii="Times New Roman" w:hAnsi="Times New Roman" w:cs="Times New Roman"/>
          <w:sz w:val="24"/>
          <w:szCs w:val="24"/>
        </w:rPr>
        <w:t xml:space="preserve"> практических работ</w:t>
      </w:r>
      <w:r w:rsidR="00E07F77" w:rsidRPr="002C60CA">
        <w:rPr>
          <w:rFonts w:ascii="Times New Roman" w:hAnsi="Times New Roman" w:cs="Times New Roman"/>
          <w:sz w:val="24"/>
          <w:szCs w:val="24"/>
        </w:rPr>
        <w:t xml:space="preserve"> выполняемых учащимися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925A8" w:rsidRDefault="00E07F77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0CA">
        <w:rPr>
          <w:rFonts w:ascii="Times New Roman" w:hAnsi="Times New Roman" w:cs="Times New Roman"/>
          <w:sz w:val="24"/>
          <w:szCs w:val="24"/>
        </w:rPr>
        <w:t xml:space="preserve">Набор ДО осуществляет через регистрацию в системе «Навигатор дополнительного образования в Республике Хакасия» и на основании заявления родителей (лиц, их заменяющих) в соответствии с локальным актом «Правила приема учащихся». </w:t>
      </w:r>
    </w:p>
    <w:p w:rsidR="00FE6D6F" w:rsidRPr="002C60CA" w:rsidRDefault="00FE6D6F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75224D" w:rsidRDefault="00F95C81" w:rsidP="00F95C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Объём и срок реализации</w:t>
      </w:r>
      <w:r w:rsidR="00012904" w:rsidRPr="002C60C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программы</w:t>
      </w:r>
      <w:r w:rsidR="00FD7923" w:rsidRPr="002C60C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FE6D6F" w:rsidRPr="002C60CA" w:rsidRDefault="00FE6D6F" w:rsidP="00F95C8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B6BA2" w:rsidRPr="002C60CA" w:rsidRDefault="0075224D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Программа рассчитана на 1 год обучения,</w:t>
      </w:r>
      <w:r w:rsidR="00871F81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72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 З</w:t>
      </w:r>
      <w:r w:rsidR="004925A8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анятия проводятся</w:t>
      </w:r>
      <w:r w:rsidR="0083172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="004925A8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в неделю</w:t>
      </w:r>
      <w:r w:rsidR="00F64D6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1 академическому часу</w:t>
      </w:r>
      <w:r w:rsidR="004925A8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615FF" w:rsidRPr="002C60CA" w:rsidRDefault="00650C64" w:rsidP="002C60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Формы обучения: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1D113D" w:rsidRPr="002C60CA">
        <w:rPr>
          <w:rFonts w:ascii="Times New Roman" w:eastAsia="Times New Roman" w:hAnsi="Times New Roman" w:cs="Times New Roman"/>
          <w:sz w:val="24"/>
          <w:szCs w:val="24"/>
        </w:rPr>
        <w:t>чная</w:t>
      </w:r>
      <w:r w:rsidR="00F95C81" w:rsidRPr="002C60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5C81" w:rsidRPr="002C60CA" w:rsidRDefault="00F95C81" w:rsidP="00F95C8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>Формы организации образовательного процесса:</w:t>
      </w:r>
      <w:r w:rsidRPr="002C60CA">
        <w:rPr>
          <w:rFonts w:ascii="Times New Roman" w:eastAsia="Times New Roman" w:hAnsi="Times New Roman" w:cs="Times New Roman"/>
          <w:sz w:val="24"/>
          <w:szCs w:val="24"/>
        </w:rPr>
        <w:t>групповая, индивидуально-групповая.</w:t>
      </w:r>
    </w:p>
    <w:p w:rsidR="002C60CA" w:rsidRDefault="0075224D" w:rsidP="00FE6D6F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C60CA">
        <w:rPr>
          <w:rFonts w:ascii="Times New Roman" w:hAnsi="Times New Roman" w:cs="Times New Roman"/>
          <w:b/>
          <w:sz w:val="24"/>
          <w:szCs w:val="24"/>
        </w:rPr>
        <w:t>Уровень программы.</w:t>
      </w:r>
      <w:r w:rsidR="00FE6D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60CA" w:rsidRPr="00794F12">
        <w:rPr>
          <w:rFonts w:ascii="Times New Roman" w:hAnsi="Times New Roman" w:cs="Times New Roman"/>
          <w:b/>
          <w:i/>
          <w:sz w:val="24"/>
          <w:szCs w:val="24"/>
        </w:rPr>
        <w:t xml:space="preserve">Базовый уровень. </w:t>
      </w:r>
    </w:p>
    <w:p w:rsidR="00FE6D6F" w:rsidRPr="00FE6D6F" w:rsidRDefault="00FE6D6F" w:rsidP="00FE6D6F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F95C81" w:rsidRPr="002C60CA" w:rsidRDefault="00F95C81" w:rsidP="00F95C8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60CA">
        <w:rPr>
          <w:rFonts w:ascii="Times New Roman" w:hAnsi="Times New Roman" w:cs="Times New Roman"/>
          <w:b/>
          <w:sz w:val="24"/>
          <w:szCs w:val="24"/>
        </w:rPr>
        <w:t>Сетевая форма реализации программы.</w:t>
      </w:r>
    </w:p>
    <w:p w:rsidR="00F95C81" w:rsidRPr="002C60CA" w:rsidRDefault="00F95C81" w:rsidP="00F95C8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60CA">
        <w:rPr>
          <w:rFonts w:ascii="Times New Roman" w:hAnsi="Times New Roman" w:cs="Times New Roman"/>
          <w:sz w:val="24"/>
          <w:szCs w:val="24"/>
        </w:rPr>
        <w:t xml:space="preserve">Программа реализуется в сетевой форме. </w:t>
      </w:r>
    </w:p>
    <w:p w:rsidR="00650C64" w:rsidRDefault="00650C64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79F3" w:rsidRPr="002C60CA" w:rsidRDefault="008B79F3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1.2 Цель и задачи программы.</w:t>
      </w:r>
    </w:p>
    <w:p w:rsidR="000C3682" w:rsidRDefault="00F64D6A" w:rsidP="00062AF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2C60CA"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r w:rsidR="005C5984" w:rsidRPr="002C60CA">
        <w:rPr>
          <w:rFonts w:ascii="Times New Roman" w:eastAsia="Times New Roman" w:hAnsi="Times New Roman" w:cs="Times New Roman"/>
          <w:sz w:val="24"/>
          <w:szCs w:val="24"/>
        </w:rPr>
        <w:t xml:space="preserve">учащихся </w:t>
      </w:r>
      <w:r w:rsidRPr="002C60CA">
        <w:rPr>
          <w:rFonts w:ascii="Times New Roman" w:eastAsia="Times New Roman" w:hAnsi="Times New Roman" w:cs="Times New Roman"/>
          <w:sz w:val="24"/>
          <w:szCs w:val="24"/>
        </w:rPr>
        <w:t xml:space="preserve">первоначальным навыкам </w:t>
      </w:r>
      <w:r w:rsidR="000C3682" w:rsidRPr="002C60CA">
        <w:rPr>
          <w:rFonts w:ascii="Times New Roman" w:eastAsia="Times New Roman" w:hAnsi="Times New Roman" w:cs="Times New Roman"/>
          <w:sz w:val="24"/>
          <w:szCs w:val="24"/>
        </w:rPr>
        <w:t>конструирования из бумаги.</w:t>
      </w:r>
    </w:p>
    <w:p w:rsidR="00FE6D6F" w:rsidRPr="002C60CA" w:rsidRDefault="00FE6D6F" w:rsidP="00062AF3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65BBC" w:rsidRDefault="000C3682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65B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E65BBC" w:rsidRPr="00E65BBC" w:rsidRDefault="00E65BB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Образовательные:</w:t>
      </w:r>
    </w:p>
    <w:p w:rsidR="000C3682" w:rsidRPr="00E65BBC" w:rsidRDefault="002C60C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</w:t>
      </w:r>
      <w:r w:rsidR="000C3682" w:rsidRP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 конструирования из бумаги;</w:t>
      </w:r>
    </w:p>
    <w:p w:rsidR="000C3682" w:rsidRDefault="00B71A83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-обучить работе</w:t>
      </w:r>
      <w:r w:rsidR="000C3682" w:rsidRP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инструментами и материалами применяемые в </w:t>
      </w:r>
      <w:r w:rsidR="002C60CA" w:rsidRP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бумажном моделировании</w:t>
      </w:r>
      <w:r w:rsid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BBC" w:rsidRPr="00E65BBC" w:rsidRDefault="00E65BB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Развивающие:</w:t>
      </w:r>
    </w:p>
    <w:p w:rsidR="000C3682" w:rsidRPr="00E65BBC" w:rsidRDefault="000C3682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техниче</w:t>
      </w:r>
      <w:r w:rsidR="0050032C" w:rsidRP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ский интерес и склонности уча</w:t>
      </w:r>
      <w:r w:rsidRP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 к бумажному конструированию;</w:t>
      </w:r>
    </w:p>
    <w:p w:rsidR="000C3682" w:rsidRPr="00E65BBC" w:rsidRDefault="00B71A83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внимание, память, логическое и пространственное воображение у учащихся</w:t>
      </w:r>
      <w:r w:rsidR="007D474A" w:rsidRP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474A" w:rsidRDefault="00B71A83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мелкую</w:t>
      </w:r>
      <w:r w:rsid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моторики рук.</w:t>
      </w:r>
    </w:p>
    <w:p w:rsidR="00E65BBC" w:rsidRPr="00E65BBC" w:rsidRDefault="00E65BB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5B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Воспитательные:</w:t>
      </w:r>
    </w:p>
    <w:p w:rsidR="000537C7" w:rsidRDefault="007D474A" w:rsidP="00650C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воспитывать аккуратность, </w:t>
      </w:r>
      <w:r w:rsidR="003F1564" w:rsidRP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отношение к материалам</w:t>
      </w:r>
      <w:r w:rsidRPr="00E65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E6D6F" w:rsidRPr="00650C64" w:rsidRDefault="00FE6D6F" w:rsidP="00650C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537C7" w:rsidRPr="002C60CA" w:rsidRDefault="000537C7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Планируемые результаты.</w:t>
      </w:r>
    </w:p>
    <w:p w:rsidR="00E22B4C" w:rsidRPr="002C60CA" w:rsidRDefault="00E22B4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научатся первоначальным навыкам конструирования из бумаги;</w:t>
      </w:r>
    </w:p>
    <w:p w:rsidR="00E22B4C" w:rsidRPr="002C60CA" w:rsidRDefault="00E22B4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приобретут навыки работы с инструментами и материалами применяемые в моделизме;</w:t>
      </w:r>
    </w:p>
    <w:p w:rsidR="00E22B4C" w:rsidRPr="002C60CA" w:rsidRDefault="00E22B4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будут проявлять технический интерес и склонности к бумажному конструированию;</w:t>
      </w:r>
    </w:p>
    <w:p w:rsidR="00E22B4C" w:rsidRPr="002C60CA" w:rsidRDefault="00E07F77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будут развиты: внимание, память, логическое и пространственное воображение, мелкая моторика рук;</w:t>
      </w:r>
    </w:p>
    <w:p w:rsidR="00E22B4C" w:rsidRDefault="00E22B4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приобретут навыки: аккуратность, бережное отношение к материалам.</w:t>
      </w:r>
    </w:p>
    <w:p w:rsidR="005431CD" w:rsidRPr="002C60CA" w:rsidRDefault="005431CD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31CD" w:rsidRPr="002C60CA" w:rsidRDefault="000537C7" w:rsidP="002A648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1.3. </w:t>
      </w:r>
      <w:r w:rsidR="005C5984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Учебный план</w:t>
      </w:r>
      <w:r w:rsidR="002A64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tbl>
      <w:tblPr>
        <w:tblStyle w:val="a6"/>
        <w:tblW w:w="10031" w:type="dxa"/>
        <w:tblLook w:val="04A0" w:firstRow="1" w:lastRow="0" w:firstColumn="1" w:lastColumn="0" w:noHBand="0" w:noVBand="1"/>
      </w:tblPr>
      <w:tblGrid>
        <w:gridCol w:w="736"/>
        <w:gridCol w:w="2561"/>
        <w:gridCol w:w="1521"/>
        <w:gridCol w:w="1530"/>
        <w:gridCol w:w="1548"/>
        <w:gridCol w:w="2135"/>
      </w:tblGrid>
      <w:tr w:rsidR="00885B23" w:rsidRPr="002C60CA" w:rsidTr="00A17CE1">
        <w:tc>
          <w:tcPr>
            <w:tcW w:w="737" w:type="dxa"/>
            <w:vMerge w:val="restart"/>
          </w:tcPr>
          <w:p w:rsidR="00885B23" w:rsidRPr="002C60CA" w:rsidRDefault="00885B23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2563" w:type="dxa"/>
            <w:vMerge w:val="restart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Разделы.</w:t>
            </w:r>
          </w:p>
        </w:tc>
        <w:tc>
          <w:tcPr>
            <w:tcW w:w="4595" w:type="dxa"/>
            <w:gridSpan w:val="3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36" w:type="dxa"/>
            <w:vMerge w:val="restart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Форма контроля</w:t>
            </w:r>
          </w:p>
        </w:tc>
      </w:tr>
      <w:tr w:rsidR="00885B23" w:rsidRPr="002C60CA" w:rsidTr="0086630B">
        <w:tc>
          <w:tcPr>
            <w:tcW w:w="606" w:type="dxa"/>
            <w:vMerge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592" w:type="dxa"/>
            <w:vMerge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52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Теория</w:t>
            </w:r>
          </w:p>
        </w:tc>
        <w:tc>
          <w:tcPr>
            <w:tcW w:w="1564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Практика</w:t>
            </w:r>
          </w:p>
        </w:tc>
        <w:tc>
          <w:tcPr>
            <w:tcW w:w="2161" w:type="dxa"/>
            <w:vMerge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85B23" w:rsidRPr="002C60CA" w:rsidTr="0086630B">
        <w:tc>
          <w:tcPr>
            <w:tcW w:w="606" w:type="dxa"/>
          </w:tcPr>
          <w:p w:rsidR="00885B23" w:rsidRPr="002C60CA" w:rsidRDefault="00885B23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1.</w:t>
            </w:r>
          </w:p>
        </w:tc>
        <w:tc>
          <w:tcPr>
            <w:tcW w:w="2592" w:type="dxa"/>
          </w:tcPr>
          <w:p w:rsidR="00885B23" w:rsidRPr="002C60CA" w:rsidRDefault="00885B23" w:rsidP="00062AF3">
            <w:pPr>
              <w:ind w:firstLine="56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Вводное занятие.</w:t>
            </w:r>
          </w:p>
        </w:tc>
        <w:tc>
          <w:tcPr>
            <w:tcW w:w="1552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-</w:t>
            </w:r>
          </w:p>
        </w:tc>
        <w:tc>
          <w:tcPr>
            <w:tcW w:w="2161" w:type="dxa"/>
          </w:tcPr>
          <w:p w:rsidR="00885B23" w:rsidRPr="002C60CA" w:rsidRDefault="00885B23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Беседа, анализ</w:t>
            </w:r>
          </w:p>
        </w:tc>
      </w:tr>
      <w:tr w:rsidR="0086630B" w:rsidRPr="002C60CA" w:rsidTr="0086630B">
        <w:tc>
          <w:tcPr>
            <w:tcW w:w="606" w:type="dxa"/>
          </w:tcPr>
          <w:p w:rsidR="0086630B" w:rsidRPr="002C60CA" w:rsidRDefault="0086630B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2.</w:t>
            </w:r>
          </w:p>
        </w:tc>
        <w:tc>
          <w:tcPr>
            <w:tcW w:w="2592" w:type="dxa"/>
          </w:tcPr>
          <w:p w:rsidR="0086630B" w:rsidRPr="002C60CA" w:rsidRDefault="0086630B" w:rsidP="00062AF3">
            <w:pPr>
              <w:ind w:firstLine="56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Входная диагностика</w:t>
            </w:r>
          </w:p>
        </w:tc>
        <w:tc>
          <w:tcPr>
            <w:tcW w:w="1552" w:type="dxa"/>
          </w:tcPr>
          <w:p w:rsidR="0086630B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86630B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64" w:type="dxa"/>
          </w:tcPr>
          <w:p w:rsidR="0086630B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86630B" w:rsidRPr="002C60CA" w:rsidRDefault="000872EB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Беседа, анализ</w:t>
            </w:r>
          </w:p>
        </w:tc>
      </w:tr>
      <w:tr w:rsidR="00885B23" w:rsidRPr="002C60CA" w:rsidTr="0086630B">
        <w:tc>
          <w:tcPr>
            <w:tcW w:w="606" w:type="dxa"/>
          </w:tcPr>
          <w:p w:rsidR="00885B23" w:rsidRPr="002C60CA" w:rsidRDefault="0086630B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885B23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92" w:type="dxa"/>
          </w:tcPr>
          <w:p w:rsidR="00885B23" w:rsidRPr="002C60CA" w:rsidRDefault="00885B23" w:rsidP="00062AF3">
            <w:pPr>
              <w:ind w:firstLine="567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Закладка</w:t>
            </w:r>
            <w:r w:rsidR="00816EBD" w:rsidRPr="002C6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56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64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161" w:type="dxa"/>
          </w:tcPr>
          <w:p w:rsidR="00885B23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374E1E" w:rsidRPr="002C60CA" w:rsidTr="0086630B">
        <w:tc>
          <w:tcPr>
            <w:tcW w:w="606" w:type="dxa"/>
          </w:tcPr>
          <w:p w:rsidR="00374E1E" w:rsidRPr="002C60CA" w:rsidRDefault="00374E1E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4.</w:t>
            </w:r>
          </w:p>
        </w:tc>
        <w:tc>
          <w:tcPr>
            <w:tcW w:w="2592" w:type="dxa"/>
          </w:tcPr>
          <w:p w:rsidR="00374E1E" w:rsidRPr="002C60CA" w:rsidRDefault="00374E1E" w:rsidP="00374E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Русское народное творчество</w:t>
            </w:r>
          </w:p>
        </w:tc>
        <w:tc>
          <w:tcPr>
            <w:tcW w:w="1552" w:type="dxa"/>
          </w:tcPr>
          <w:p w:rsidR="00374E1E" w:rsidRPr="002C60CA" w:rsidRDefault="00374E1E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374E1E" w:rsidRPr="002C60CA" w:rsidRDefault="00374E1E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374E1E" w:rsidRPr="002C60CA" w:rsidRDefault="00374E1E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2161" w:type="dxa"/>
          </w:tcPr>
          <w:p w:rsidR="00374E1E" w:rsidRPr="002C60CA" w:rsidRDefault="00374E1E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85B23" w:rsidRPr="002C60CA" w:rsidTr="0086630B">
        <w:tc>
          <w:tcPr>
            <w:tcW w:w="606" w:type="dxa"/>
          </w:tcPr>
          <w:p w:rsidR="00885B23" w:rsidRPr="002C60CA" w:rsidRDefault="00374E1E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="00885B23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92" w:type="dxa"/>
          </w:tcPr>
          <w:p w:rsidR="00885B23" w:rsidRPr="002C60CA" w:rsidRDefault="00885B23" w:rsidP="00BC23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r w:rsidR="00816EBD" w:rsidRPr="002C6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85B23" w:rsidRPr="002C60CA" w:rsidRDefault="00374E1E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556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885B23" w:rsidRPr="002C60CA" w:rsidRDefault="00374E1E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2161" w:type="dxa"/>
          </w:tcPr>
          <w:p w:rsidR="00885B23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85B23" w:rsidRPr="002C60CA" w:rsidTr="0086630B">
        <w:tc>
          <w:tcPr>
            <w:tcW w:w="606" w:type="dxa"/>
          </w:tcPr>
          <w:p w:rsidR="00885B23" w:rsidRPr="002C60CA" w:rsidRDefault="00374E1E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  <w:r w:rsidR="00885B23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92" w:type="dxa"/>
          </w:tcPr>
          <w:p w:rsidR="00885B23" w:rsidRPr="002C60CA" w:rsidRDefault="00885B23" w:rsidP="00BC23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  <w:r w:rsidR="00816EBD" w:rsidRPr="002C6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E968DC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885B23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</w:p>
        </w:tc>
        <w:tc>
          <w:tcPr>
            <w:tcW w:w="2161" w:type="dxa"/>
          </w:tcPr>
          <w:p w:rsidR="00885B23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A17CE1" w:rsidRPr="002C60CA" w:rsidTr="0086630B">
        <w:tc>
          <w:tcPr>
            <w:tcW w:w="606" w:type="dxa"/>
          </w:tcPr>
          <w:p w:rsidR="00A17CE1" w:rsidRPr="002C60CA" w:rsidRDefault="00374E1E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A17CE1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92" w:type="dxa"/>
          </w:tcPr>
          <w:p w:rsidR="00A17CE1" w:rsidRPr="002C60CA" w:rsidRDefault="00ED7418" w:rsidP="00BC23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Хакасские петроглифы (наскальные рисунки)</w:t>
            </w:r>
          </w:p>
        </w:tc>
        <w:tc>
          <w:tcPr>
            <w:tcW w:w="1552" w:type="dxa"/>
          </w:tcPr>
          <w:p w:rsidR="00A17CE1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A17CE1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A17CE1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2161" w:type="dxa"/>
          </w:tcPr>
          <w:p w:rsidR="00A17CE1" w:rsidRPr="002C60CA" w:rsidRDefault="00E968D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85B23" w:rsidRPr="002C60CA" w:rsidTr="0086630B">
        <w:tc>
          <w:tcPr>
            <w:tcW w:w="606" w:type="dxa"/>
          </w:tcPr>
          <w:p w:rsidR="00885B23" w:rsidRPr="002C60CA" w:rsidRDefault="00374E1E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  <w:r w:rsidR="00885B23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92" w:type="dxa"/>
          </w:tcPr>
          <w:p w:rsidR="00885B23" w:rsidRPr="002C60CA" w:rsidRDefault="00BC23C3" w:rsidP="00BC23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забавы.</w:t>
            </w:r>
          </w:p>
        </w:tc>
        <w:tc>
          <w:tcPr>
            <w:tcW w:w="1552" w:type="dxa"/>
          </w:tcPr>
          <w:p w:rsidR="00885B23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556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64" w:type="dxa"/>
          </w:tcPr>
          <w:p w:rsidR="00885B23" w:rsidRPr="002C60CA" w:rsidRDefault="00E968DC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2161" w:type="dxa"/>
          </w:tcPr>
          <w:p w:rsidR="00885B23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85B23" w:rsidRPr="002C60CA" w:rsidTr="00A17CE1">
        <w:tc>
          <w:tcPr>
            <w:tcW w:w="737" w:type="dxa"/>
          </w:tcPr>
          <w:p w:rsidR="00885B23" w:rsidRPr="002C60CA" w:rsidRDefault="00374E1E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9</w:t>
            </w:r>
            <w:r w:rsidR="00816EBD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85B23" w:rsidRPr="002C60CA" w:rsidRDefault="00816EBD" w:rsidP="00BC23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Персонажи из мультфильмов.</w:t>
            </w:r>
          </w:p>
        </w:tc>
        <w:tc>
          <w:tcPr>
            <w:tcW w:w="1517" w:type="dxa"/>
          </w:tcPr>
          <w:p w:rsidR="00885B23" w:rsidRPr="002C60CA" w:rsidRDefault="002A648A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1529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885B23" w:rsidRPr="002C60CA" w:rsidRDefault="002A648A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2136" w:type="dxa"/>
          </w:tcPr>
          <w:p w:rsidR="00885B23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85B23" w:rsidRPr="002C60CA" w:rsidTr="00A17CE1">
        <w:tc>
          <w:tcPr>
            <w:tcW w:w="737" w:type="dxa"/>
          </w:tcPr>
          <w:p w:rsidR="00885B23" w:rsidRPr="002C60CA" w:rsidRDefault="00374E1E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  <w:r w:rsidR="00816EBD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85B23" w:rsidRPr="002C60CA" w:rsidRDefault="00816EBD" w:rsidP="00BC23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Звери.</w:t>
            </w:r>
          </w:p>
        </w:tc>
        <w:tc>
          <w:tcPr>
            <w:tcW w:w="1517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13</w:t>
            </w:r>
          </w:p>
        </w:tc>
        <w:tc>
          <w:tcPr>
            <w:tcW w:w="1529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885B23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16EBD" w:rsidRPr="002C60CA" w:rsidTr="00A17CE1">
        <w:tc>
          <w:tcPr>
            <w:tcW w:w="737" w:type="dxa"/>
          </w:tcPr>
          <w:p w:rsidR="00816EBD" w:rsidRPr="002C60CA" w:rsidRDefault="00374E1E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  <w:r w:rsidR="00816EBD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16EBD" w:rsidRPr="002C60CA" w:rsidRDefault="00816EBD" w:rsidP="00BC23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Морские обитатели.</w:t>
            </w:r>
          </w:p>
        </w:tc>
        <w:tc>
          <w:tcPr>
            <w:tcW w:w="1517" w:type="dxa"/>
          </w:tcPr>
          <w:p w:rsidR="00816EBD" w:rsidRPr="002C60CA" w:rsidRDefault="00BC23C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529" w:type="dxa"/>
          </w:tcPr>
          <w:p w:rsidR="00816EBD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816EBD" w:rsidRPr="002C60CA" w:rsidRDefault="00BC23C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:rsidR="00816EBD" w:rsidRPr="002C60CA" w:rsidRDefault="0001686C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BC23C3" w:rsidRPr="002C60CA" w:rsidTr="00A17CE1">
        <w:tc>
          <w:tcPr>
            <w:tcW w:w="737" w:type="dxa"/>
          </w:tcPr>
          <w:p w:rsidR="00BC23C3" w:rsidRDefault="00BC23C3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12.</w:t>
            </w:r>
          </w:p>
        </w:tc>
        <w:tc>
          <w:tcPr>
            <w:tcW w:w="2563" w:type="dxa"/>
          </w:tcPr>
          <w:p w:rsidR="00BC23C3" w:rsidRPr="002C60CA" w:rsidRDefault="00BC23C3" w:rsidP="00BC23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Цветы.</w:t>
            </w:r>
          </w:p>
        </w:tc>
        <w:tc>
          <w:tcPr>
            <w:tcW w:w="1517" w:type="dxa"/>
          </w:tcPr>
          <w:p w:rsidR="00BC23C3" w:rsidRPr="002C60CA" w:rsidRDefault="00BC23C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BC23C3" w:rsidRPr="002C60CA" w:rsidRDefault="00BC23C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BC23C3" w:rsidRPr="002C60CA" w:rsidRDefault="00BC23C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:rsidR="00BC23C3" w:rsidRPr="002C60CA" w:rsidRDefault="00BC23C3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2A648A" w:rsidRPr="002C60CA" w:rsidTr="00A17CE1">
        <w:tc>
          <w:tcPr>
            <w:tcW w:w="737" w:type="dxa"/>
          </w:tcPr>
          <w:p w:rsidR="002A648A" w:rsidRDefault="002A648A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63" w:type="dxa"/>
          </w:tcPr>
          <w:p w:rsidR="002A648A" w:rsidRDefault="002A648A" w:rsidP="00BC23C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страна – моя история</w:t>
            </w:r>
            <w:r w:rsidR="00531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7" w:type="dxa"/>
          </w:tcPr>
          <w:p w:rsidR="002A648A" w:rsidRDefault="002A648A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2A648A" w:rsidRDefault="002A648A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49" w:type="dxa"/>
          </w:tcPr>
          <w:p w:rsidR="002A648A" w:rsidRDefault="002A648A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:rsidR="002A648A" w:rsidRDefault="002A648A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Обсуждение, анализ</w:t>
            </w:r>
          </w:p>
        </w:tc>
      </w:tr>
      <w:tr w:rsidR="00885B23" w:rsidRPr="002C60CA" w:rsidTr="00A17CE1">
        <w:tc>
          <w:tcPr>
            <w:tcW w:w="737" w:type="dxa"/>
          </w:tcPr>
          <w:p w:rsidR="00885B23" w:rsidRPr="002C60CA" w:rsidRDefault="00374E1E" w:rsidP="00BC23C3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2A648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="00816EBD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</w:p>
        </w:tc>
        <w:tc>
          <w:tcPr>
            <w:tcW w:w="2563" w:type="dxa"/>
          </w:tcPr>
          <w:p w:rsidR="00885B23" w:rsidRPr="002C60CA" w:rsidRDefault="00816EBD" w:rsidP="00BC23C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517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29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49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136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885B23" w:rsidRPr="002C60CA" w:rsidTr="00A17CE1">
        <w:tc>
          <w:tcPr>
            <w:tcW w:w="737" w:type="dxa"/>
          </w:tcPr>
          <w:p w:rsidR="00885B23" w:rsidRPr="002C60CA" w:rsidRDefault="002A648A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  <w:r w:rsidR="00FD7923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.1.</w:t>
            </w:r>
          </w:p>
        </w:tc>
        <w:tc>
          <w:tcPr>
            <w:tcW w:w="2563" w:type="dxa"/>
          </w:tcPr>
          <w:p w:rsidR="00885B23" w:rsidRPr="002C60CA" w:rsidRDefault="00E07F77" w:rsidP="005431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Промежуто</w:t>
            </w:r>
            <w:r w:rsidR="009C6480" w:rsidRPr="002C60CA">
              <w:rPr>
                <w:rFonts w:ascii="Times New Roman" w:hAnsi="Times New Roman" w:cs="Times New Roman"/>
                <w:sz w:val="24"/>
                <w:szCs w:val="24"/>
              </w:rPr>
              <w:t>чная</w:t>
            </w:r>
            <w:r w:rsidR="00FE6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31CD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        </w:t>
            </w:r>
          </w:p>
        </w:tc>
        <w:tc>
          <w:tcPr>
            <w:tcW w:w="1517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49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885B23" w:rsidRPr="002C60CA" w:rsidRDefault="00B548EE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 w:rsidR="00391FE1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нализ</w:t>
            </w:r>
          </w:p>
        </w:tc>
      </w:tr>
      <w:tr w:rsidR="00885B23" w:rsidRPr="002C60CA" w:rsidTr="00A17CE1">
        <w:tc>
          <w:tcPr>
            <w:tcW w:w="737" w:type="dxa"/>
          </w:tcPr>
          <w:p w:rsidR="00885B23" w:rsidRPr="002C60CA" w:rsidRDefault="002A648A" w:rsidP="00387436">
            <w:pP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14</w:t>
            </w:r>
            <w:r w:rsidR="00FD7923"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.2.</w:t>
            </w:r>
          </w:p>
        </w:tc>
        <w:tc>
          <w:tcPr>
            <w:tcW w:w="2563" w:type="dxa"/>
          </w:tcPr>
          <w:p w:rsidR="00885B23" w:rsidRPr="002C60CA" w:rsidRDefault="009C6480" w:rsidP="005431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  <w:r w:rsidR="005431CD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аттестация </w:t>
            </w:r>
            <w:r w:rsidRPr="002C60C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1FE1" w:rsidRPr="002C60CA">
              <w:rPr>
                <w:rFonts w:ascii="Times New Roman" w:hAnsi="Times New Roman" w:cs="Times New Roman"/>
                <w:sz w:val="24"/>
                <w:szCs w:val="24"/>
              </w:rPr>
              <w:t>выставка готовых работ)</w:t>
            </w:r>
          </w:p>
        </w:tc>
        <w:tc>
          <w:tcPr>
            <w:tcW w:w="1517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549" w:type="dxa"/>
          </w:tcPr>
          <w:p w:rsidR="00885B23" w:rsidRPr="002C60CA" w:rsidRDefault="00816EBD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885B23" w:rsidRPr="002C60CA" w:rsidRDefault="00B548EE" w:rsidP="00B548EE">
            <w:pPr>
              <w:rPr>
                <w:rStyle w:val="a7"/>
                <w:rFonts w:ascii="Times New Roman" w:eastAsia="Times New Roman" w:hAnsi="Times New Roman" w:cs="Times New Roman"/>
                <w:b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1FE1" w:rsidRPr="002C60CA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</w:p>
        </w:tc>
      </w:tr>
      <w:tr w:rsidR="00885B23" w:rsidRPr="002C60CA" w:rsidTr="00A17CE1">
        <w:tc>
          <w:tcPr>
            <w:tcW w:w="737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563" w:type="dxa"/>
          </w:tcPr>
          <w:p w:rsidR="00885B23" w:rsidRPr="002C60CA" w:rsidRDefault="00EE5E0A" w:rsidP="00062AF3">
            <w:pPr>
              <w:pStyle w:val="a4"/>
              <w:ind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17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72</w:t>
            </w:r>
          </w:p>
        </w:tc>
        <w:tc>
          <w:tcPr>
            <w:tcW w:w="1529" w:type="dxa"/>
          </w:tcPr>
          <w:p w:rsidR="00885B23" w:rsidRPr="002C60CA" w:rsidRDefault="002A648A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11</w:t>
            </w:r>
          </w:p>
        </w:tc>
        <w:tc>
          <w:tcPr>
            <w:tcW w:w="1549" w:type="dxa"/>
          </w:tcPr>
          <w:p w:rsidR="00885B23" w:rsidRPr="002C60CA" w:rsidRDefault="0086630B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2C60CA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6</w:t>
            </w:r>
            <w:r w:rsidR="002A648A"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885B23" w:rsidRPr="002C60CA" w:rsidRDefault="00885B23" w:rsidP="00062AF3">
            <w:pPr>
              <w:ind w:firstLine="567"/>
              <w:jc w:val="center"/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</w:tr>
    </w:tbl>
    <w:p w:rsidR="005431CD" w:rsidRDefault="005431CD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D474A" w:rsidRPr="002C60CA" w:rsidRDefault="00816EBD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Содержание.</w:t>
      </w:r>
    </w:p>
    <w:p w:rsidR="00EE5E0A" w:rsidRPr="002C60CA" w:rsidRDefault="0086630B" w:rsidP="00062AF3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1. Вводное занятие. (1 ч.)</w:t>
      </w:r>
    </w:p>
    <w:p w:rsidR="000537C7" w:rsidRPr="002C60CA" w:rsidRDefault="00EE5E0A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Теория. </w:t>
      </w:r>
      <w:r w:rsidR="003275F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учащимися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537C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у</w:t>
      </w:r>
      <w:r w:rsidR="000537C7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чебным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план</w:t>
      </w:r>
      <w:r w:rsidR="000537C7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год. Правила техники безопасности на занятиях детского объединения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. Здоровьесберегающие технологии.</w:t>
      </w:r>
    </w:p>
    <w:p w:rsidR="000872EB" w:rsidRPr="002C60CA" w:rsidRDefault="000872EB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C60CA">
        <w:rPr>
          <w:rFonts w:ascii="Times New Roman" w:hAnsi="Times New Roman" w:cs="Times New Roman"/>
          <w:b/>
          <w:iCs/>
          <w:sz w:val="24"/>
          <w:szCs w:val="24"/>
        </w:rPr>
        <w:t>Раздел 2. Входная диагностика (1 ч.)</w:t>
      </w:r>
    </w:p>
    <w:p w:rsidR="000872EB" w:rsidRPr="002C60CA" w:rsidRDefault="000872EB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60CA">
        <w:rPr>
          <w:rFonts w:ascii="Times New Roman" w:hAnsi="Times New Roman" w:cs="Times New Roman"/>
          <w:b/>
          <w:iCs/>
          <w:sz w:val="24"/>
          <w:szCs w:val="24"/>
        </w:rPr>
        <w:t xml:space="preserve">Практика. </w:t>
      </w:r>
      <w:r w:rsidRPr="002C60CA">
        <w:rPr>
          <w:rFonts w:ascii="Times New Roman" w:hAnsi="Times New Roman" w:cs="Times New Roman"/>
          <w:iCs/>
          <w:sz w:val="24"/>
          <w:szCs w:val="24"/>
        </w:rPr>
        <w:t>Заполнение анкеты-опроса. Беседа с учащимися о</w:t>
      </w:r>
      <w:r w:rsidR="003275FE" w:rsidRPr="002C60CA">
        <w:rPr>
          <w:rFonts w:ascii="Times New Roman" w:hAnsi="Times New Roman" w:cs="Times New Roman"/>
          <w:iCs/>
          <w:sz w:val="24"/>
          <w:szCs w:val="24"/>
        </w:rPr>
        <w:t>б</w:t>
      </w:r>
      <w:r w:rsidRPr="002C60CA">
        <w:rPr>
          <w:rFonts w:ascii="Times New Roman" w:hAnsi="Times New Roman" w:cs="Times New Roman"/>
          <w:iCs/>
          <w:sz w:val="24"/>
          <w:szCs w:val="24"/>
        </w:rPr>
        <w:t xml:space="preserve"> их интересах.</w:t>
      </w:r>
    </w:p>
    <w:p w:rsidR="00EE5E0A" w:rsidRPr="002C60CA" w:rsidRDefault="0086630B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 w:rsidR="000872EB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3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Закладки. (1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3B509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и свойства бумаги. 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работы с инструментами и материалами в творческой работе (ножницы, клей, бумага</w:t>
      </w:r>
      <w:r w:rsidR="0035539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EE5E0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закладки.</w:t>
      </w:r>
    </w:p>
    <w:p w:rsidR="00374E1E" w:rsidRDefault="00374E1E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4. Русское народное творчество. (4 ч.)</w:t>
      </w:r>
    </w:p>
    <w:p w:rsidR="00374E1E" w:rsidRPr="00374E1E" w:rsidRDefault="00374E1E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Теория.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видов узора и орнамента русского народа.</w:t>
      </w:r>
    </w:p>
    <w:p w:rsidR="00374E1E" w:rsidRPr="00374E1E" w:rsidRDefault="00374E1E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творческих поделок из цветной бумаги: матрёшка, платочная кукла, украшение платка.</w:t>
      </w:r>
    </w:p>
    <w:p w:rsidR="00EE5E0A" w:rsidRPr="002C60CA" w:rsidRDefault="00374E1E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5. Птицы. (4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Птицы в наших краях. Повадки и места обитания птиц. Иллюстрации птиц.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Разгадывание загадок. Викторины на тему </w:t>
      </w:r>
      <w:r w:rsidR="003275F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«Птицы». Выполнение практических работ</w:t>
      </w:r>
      <w:r w:rsidR="00374E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лебедь, аист, воробей, снегирь.</w:t>
      </w:r>
    </w:p>
    <w:p w:rsidR="00EE5E0A" w:rsidRPr="002C60CA" w:rsidRDefault="00374E1E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6</w:t>
      </w:r>
      <w:r w:rsidR="00E968DC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Животные. (10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Домашние животные. 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нужны животные.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2314B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«Мой любимый питомец». 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творческих работ: корова,</w:t>
      </w:r>
      <w:r w:rsidR="000872EB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собака, барашек, кошка, свинья, коза, лошад</w:t>
      </w:r>
      <w:r w:rsidR="00E968D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ь, жираф, слон, кенгуру.</w:t>
      </w:r>
    </w:p>
    <w:p w:rsidR="00E968DC" w:rsidRPr="002C60CA" w:rsidRDefault="00374E1E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7</w:t>
      </w:r>
      <w:r w:rsidR="00ED74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Хакасские петроглифы (наскальные рисунки)</w:t>
      </w:r>
      <w:r w:rsidR="00E968DC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(6 ч.)</w:t>
      </w:r>
    </w:p>
    <w:p w:rsidR="00E968DC" w:rsidRPr="002C60CA" w:rsidRDefault="00E968D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Теория: </w:t>
      </w:r>
      <w:r w:rsidR="00ED7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историей появления хакасских петроглифов. Разновидность петроглифов и их значения. Петроглифы – наскальные рисунки.</w:t>
      </w:r>
    </w:p>
    <w:p w:rsidR="00E968DC" w:rsidRPr="002C60CA" w:rsidRDefault="00E968DC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Практика. </w:t>
      </w:r>
      <w:r w:rsidR="00ED7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творческой работы, изображение петроглифов: людей, животных, хакасской юрты, солярного знака и личины.</w:t>
      </w:r>
    </w:p>
    <w:p w:rsidR="00EE5E0A" w:rsidRPr="002C60CA" w:rsidRDefault="009D1D38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 w:rsidR="00374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8</w:t>
      </w:r>
      <w:r w:rsidR="00BC23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Зимние забавы</w:t>
      </w:r>
      <w:r w:rsidR="001649F3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(6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EE5E0A" w:rsidRPr="002C60CA" w:rsidRDefault="00FE6D6F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Ассоциация</w:t>
      </w:r>
      <w:r w:rsidR="00BC2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предметов, связанных с зимним периодом времени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C23C3" w:rsidRDefault="00FE6D6F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</w:t>
      </w:r>
      <w:r w:rsidR="0001686C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творческих работ: </w:t>
      </w:r>
      <w:r w:rsidR="00BC2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снеговики, сани, «Зимний город», украшение варежки. новогодняя ёлка, елочная игрушка.</w:t>
      </w:r>
    </w:p>
    <w:p w:rsidR="00EE5E0A" w:rsidRPr="002C60CA" w:rsidRDefault="009D1D38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 w:rsidR="00374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</w:t>
      </w: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Персонажи из мультфил</w:t>
      </w:r>
      <w:r w:rsidR="002A64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ьмов. (11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Персонажи из мультфильмов.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Обсуждение мультфильмов. Проведение викторины. Забытые персонажи их</w:t>
      </w:r>
      <w:r w:rsidR="003275F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мультфильмов: чебурашка, мамо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нтёнок, вини-пух… Современные персонажи. Выполнение творческих работ.</w:t>
      </w:r>
    </w:p>
    <w:p w:rsidR="00EE5E0A" w:rsidRPr="002C60CA" w:rsidRDefault="00374E1E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10</w:t>
      </w:r>
      <w:r w:rsidR="00A17CE1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Звери. (13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Места обитания и повадки зверей. Звери</w:t>
      </w:r>
      <w:r w:rsidR="003275FE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которые живут в нашем регионе.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E07F7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Обсуждение, каких зверей учащиеся знают. 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творческих работ</w:t>
      </w:r>
      <w:r w:rsidR="009D1D38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медведь</w:t>
      </w:r>
      <w:r w:rsidR="00A17CE1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волк, лиса, заяц, тигр, рысь, пантера, снежный барс, енот, белка, панда, змея</w:t>
      </w:r>
      <w:r w:rsidR="00085B53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E5E0A" w:rsidRPr="002C60CA" w:rsidRDefault="00A17CE1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</w:t>
      </w:r>
      <w:r w:rsidR="00374E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11</w:t>
      </w:r>
      <w:r w:rsidR="00EE5E0A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Морские обитатели.</w:t>
      </w: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(10</w:t>
      </w:r>
      <w:r w:rsidR="009B22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ч.)</w:t>
      </w:r>
    </w:p>
    <w:p w:rsidR="00EE5E0A" w:rsidRPr="002C60CA" w:rsidRDefault="00EE5E0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E07F7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о морских обитателях.</w:t>
      </w:r>
    </w:p>
    <w:p w:rsidR="002A648A" w:rsidRPr="002A648A" w:rsidRDefault="00EE5E0A" w:rsidP="002A648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Практика.</w:t>
      </w:r>
      <w:r w:rsidR="009B223D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 творчес</w:t>
      </w:r>
      <w:r w:rsidR="00A17CE1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 работ: дельфин, черепаха, морск</w:t>
      </w:r>
      <w:r w:rsidR="00BC23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котик, акула, осьминог, кит.</w:t>
      </w:r>
    </w:p>
    <w:p w:rsidR="00BC23C3" w:rsidRDefault="00BC23C3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12. Цветы. (4 ч.)</w:t>
      </w:r>
    </w:p>
    <w:p w:rsidR="00BC23C3" w:rsidRPr="00BC23C3" w:rsidRDefault="00BC23C3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Теория.</w:t>
      </w:r>
      <w:r w:rsidR="00737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цветов. Их роль в экосистеме и культуре.</w:t>
      </w:r>
    </w:p>
    <w:p w:rsidR="00BC23C3" w:rsidRDefault="00BC23C3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7374A0" w:rsidRPr="00737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творческих</w:t>
      </w:r>
      <w:r w:rsidR="00FE6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74A0" w:rsidRPr="00737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поделок:</w:t>
      </w:r>
      <w:r w:rsidR="000616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ирис, кала,</w:t>
      </w:r>
      <w:r w:rsidR="00737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ландыш, ромашка.</w:t>
      </w:r>
    </w:p>
    <w:p w:rsidR="002A648A" w:rsidRDefault="002A648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13. Моя страна –моя история.</w:t>
      </w:r>
    </w:p>
    <w:p w:rsidR="002A648A" w:rsidRDefault="002A648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Теория.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учащихся с такими праздниками, как: «23 февраля», «День космонавтики», «День Победы». Изучение историю возникновения этих праздников.</w:t>
      </w:r>
    </w:p>
    <w:p w:rsidR="002A648A" w:rsidRPr="002A648A" w:rsidRDefault="002A648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поздравительных открыток, посвящённых: «23 февраля», «День космонавтики», «День Победы».</w:t>
      </w:r>
    </w:p>
    <w:p w:rsidR="009B223D" w:rsidRPr="002C60CA" w:rsidRDefault="002A648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14</w:t>
      </w:r>
      <w:r w:rsidR="009B22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Аттестация.</w:t>
      </w:r>
    </w:p>
    <w:p w:rsidR="009B223D" w:rsidRPr="002C60CA" w:rsidRDefault="002A648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  <w:r w:rsidR="009C6480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.1. Промежуточная аттестация</w:t>
      </w:r>
      <w:r w:rsidR="009B22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B223D" w:rsidRPr="002C60CA" w:rsidRDefault="009B223D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Практика. </w:t>
      </w:r>
      <w:r w:rsidR="00807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качества выполнения практической работы</w:t>
      </w:r>
      <w:r w:rsidR="009A6EA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B223D" w:rsidRPr="002C60CA" w:rsidRDefault="002A648A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14</w:t>
      </w:r>
      <w:r w:rsidR="009C6480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.2. Итоговая аттестация</w:t>
      </w:r>
      <w:r w:rsidR="009B223D"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9A6EA7" w:rsidRPr="002C60CA" w:rsidRDefault="009A6EA7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Практика.</w:t>
      </w:r>
      <w:r w:rsidR="00807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отчёт выставка готовых работ.</w:t>
      </w:r>
    </w:p>
    <w:p w:rsidR="00655BBB" w:rsidRPr="002C60CA" w:rsidRDefault="00655BBB" w:rsidP="00062AF3">
      <w:pPr>
        <w:pStyle w:val="a4"/>
        <w:ind w:firstLine="567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C60CA">
        <w:rPr>
          <w:rFonts w:ascii="Times New Roman" w:eastAsia="Arial Unicode MS" w:hAnsi="Times New Roman" w:cs="Times New Roman"/>
          <w:b/>
          <w:sz w:val="24"/>
          <w:szCs w:val="24"/>
        </w:rPr>
        <w:t>2. Комплекс организационно-педагогических условий.</w:t>
      </w:r>
    </w:p>
    <w:p w:rsidR="00655BBB" w:rsidRPr="002C60CA" w:rsidRDefault="00655BBB" w:rsidP="00062AF3">
      <w:pPr>
        <w:pStyle w:val="a4"/>
        <w:ind w:firstLine="567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C60CA">
        <w:rPr>
          <w:rFonts w:ascii="Times New Roman" w:eastAsia="Arial Unicode MS" w:hAnsi="Times New Roman" w:cs="Times New Roman"/>
          <w:b/>
          <w:sz w:val="24"/>
          <w:szCs w:val="24"/>
        </w:rPr>
        <w:t>2.1 Календарно-учебный график смотреть в приложении.</w:t>
      </w:r>
    </w:p>
    <w:p w:rsidR="00655BBB" w:rsidRPr="002C60CA" w:rsidRDefault="00655BBB" w:rsidP="00062AF3">
      <w:pPr>
        <w:pStyle w:val="a4"/>
        <w:ind w:firstLine="567"/>
        <w:jc w:val="center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2C60CA">
        <w:rPr>
          <w:rFonts w:ascii="Times New Roman" w:eastAsia="Arial Unicode MS" w:hAnsi="Times New Roman" w:cs="Times New Roman"/>
          <w:b/>
          <w:sz w:val="24"/>
          <w:szCs w:val="24"/>
        </w:rPr>
        <w:t>2.2. Условия реализации программы.</w:t>
      </w:r>
    </w:p>
    <w:p w:rsidR="00655BBB" w:rsidRPr="002C60CA" w:rsidRDefault="001649F3" w:rsidP="00062AF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2C60CA">
        <w:rPr>
          <w:rFonts w:ascii="Times New Roman" w:hAnsi="Times New Roman"/>
          <w:b/>
          <w:sz w:val="24"/>
          <w:szCs w:val="24"/>
        </w:rPr>
        <w:t>Характеристика помещения для проведения занятия.</w:t>
      </w:r>
    </w:p>
    <w:p w:rsidR="00655BBB" w:rsidRPr="002C60CA" w:rsidRDefault="00655BBB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EC4DC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занятия объединения отводится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сухое помещение с нормальной температурой и влажностью воздуха. </w:t>
      </w:r>
      <w:r w:rsidR="00E07F7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места должны быть оборудованы по всем требования</w:t>
      </w:r>
      <w:r w:rsidR="00807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правил техники безопасности, э</w:t>
      </w:r>
      <w:r w:rsidR="00E07F77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лектро - и пожаробезопасности, чтобы исключить несчастные случаи во время работы учащихся.</w:t>
      </w:r>
    </w:p>
    <w:p w:rsidR="00655BBB" w:rsidRPr="002C60CA" w:rsidRDefault="00655BBB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программы и эффективной педагогической деятельности создана материально – техническая база.</w:t>
      </w:r>
    </w:p>
    <w:p w:rsidR="00655BBB" w:rsidRPr="002C60CA" w:rsidRDefault="00EC4DC7" w:rsidP="00062AF3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Просторный, уютный, светлый</w:t>
      </w:r>
      <w:r w:rsidR="00FE6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</w:t>
      </w:r>
      <w:r w:rsidR="00655BBB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5BBB" w:rsidRPr="002C60CA" w:rsidRDefault="00655BBB" w:rsidP="00062AF3">
      <w:pPr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Мебель: столы, стулья, соответствующие возрасту детей, </w:t>
      </w:r>
      <w:r w:rsidR="00D06055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доски для наглядного материала,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стенды для выставочных работ детей.</w:t>
      </w:r>
    </w:p>
    <w:p w:rsidR="00EC4DC7" w:rsidRPr="002C60CA" w:rsidRDefault="006C2210" w:rsidP="00062AF3">
      <w:pPr>
        <w:pStyle w:val="a3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07F77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Наглядный материал: картины разных художников предметные картинки по разным темам.</w:t>
      </w:r>
    </w:p>
    <w:p w:rsidR="00EC4DC7" w:rsidRPr="002C60CA" w:rsidRDefault="006C2210" w:rsidP="00062AF3">
      <w:pPr>
        <w:pStyle w:val="a3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55BBB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Наборы принадлежностей для занятий на каждого ребенка: </w:t>
      </w:r>
      <w:r w:rsidR="00EC4DC7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 для черчения, клей карандаш, ножницы.</w:t>
      </w:r>
    </w:p>
    <w:p w:rsidR="00655BBB" w:rsidRPr="002C60CA" w:rsidRDefault="006C2210" w:rsidP="00062AF3">
      <w:pPr>
        <w:pStyle w:val="a3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55BBB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Детские книги: сказки, стихи, </w:t>
      </w:r>
      <w:r w:rsidR="00D06055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потеши</w:t>
      </w:r>
      <w:r w:rsidR="00655BBB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55BBB" w:rsidRPr="005431CD" w:rsidRDefault="006C2210" w:rsidP="00062AF3">
      <w:pPr>
        <w:pStyle w:val="a3"/>
        <w:numPr>
          <w:ilvl w:val="1"/>
          <w:numId w:val="10"/>
        </w:numPr>
        <w:spacing w:after="0" w:line="240" w:lineRule="auto"/>
        <w:ind w:left="0"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655BBB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Средство ТСО: ноутбук, экран.</w:t>
      </w:r>
    </w:p>
    <w:p w:rsidR="000616E5" w:rsidRPr="00FE6D6F" w:rsidRDefault="000616E5" w:rsidP="000616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</w:pPr>
      <w:r w:rsidRPr="00FE6D6F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 xml:space="preserve">Информационно-методическое обеспечение </w:t>
      </w:r>
      <w:r w:rsidRPr="00FE6D6F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>разрабатывается педагогом, реализующим программу и включает: к</w:t>
      </w:r>
      <w:r w:rsidRPr="00FE6D6F">
        <w:rPr>
          <w:rFonts w:ascii="Times New Roman" w:eastAsia="Times New Roman" w:hAnsi="Times New Roman" w:cs="Times New Roman"/>
          <w:spacing w:val="-1"/>
          <w:sz w:val="24"/>
          <w:szCs w:val="24"/>
        </w:rPr>
        <w:t>артотеку дидактических материалов, заданий, конспекты занятий, технологические карты, альбомы, иллюстрации,</w:t>
      </w:r>
      <w:r w:rsidRPr="00FE6D6F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 xml:space="preserve"> задания, презентации, интерактивные игры.</w:t>
      </w:r>
    </w:p>
    <w:p w:rsidR="000616E5" w:rsidRPr="00FE6D6F" w:rsidRDefault="000616E5" w:rsidP="000616E5">
      <w:pPr>
        <w:widowControl w:val="0"/>
        <w:tabs>
          <w:tab w:val="left" w:pos="851"/>
        </w:tabs>
        <w:spacing w:after="0" w:line="240" w:lineRule="auto"/>
        <w:ind w:right="28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6D6F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Требование к мебели: </w:t>
      </w:r>
      <w:r w:rsidRPr="00FE6D6F">
        <w:rPr>
          <w:rFonts w:ascii="Times New Roman" w:eastAsia="Times New Roman" w:hAnsi="Times New Roman" w:cs="Times New Roman"/>
          <w:sz w:val="24"/>
          <w:szCs w:val="24"/>
        </w:rPr>
        <w:t>в соответствии с Санитарно-эпидемиологическими правилами и нормами СП 2.4.3648-20. Для организации учебного процесса необходим кабинет из расчета 2 м</w:t>
      </w:r>
      <w:r w:rsidRPr="00FE6D6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FE6D6F">
        <w:rPr>
          <w:rFonts w:ascii="Times New Roman" w:eastAsia="Times New Roman" w:hAnsi="Times New Roman" w:cs="Times New Roman"/>
          <w:sz w:val="24"/>
          <w:szCs w:val="24"/>
        </w:rPr>
        <w:t xml:space="preserve"> на каждого обучающегося с возможностью проветривания и зонирования пространства как для индивидуальной, так и для групповой работы. В кабинете находятся стулья, количество которых соответствует количеству учащихся, мобильные парты, которые обеспечивают как индивидуальную работу, так и работу в группах и в коллективе.</w:t>
      </w:r>
    </w:p>
    <w:p w:rsidR="005431CD" w:rsidRDefault="000616E5" w:rsidP="000616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E6D6F">
        <w:rPr>
          <w:rFonts w:ascii="Times New Roman" w:eastAsia="Calibri" w:hAnsi="Times New Roman" w:cs="Times New Roman"/>
          <w:b/>
          <w:sz w:val="24"/>
          <w:szCs w:val="24"/>
        </w:rPr>
        <w:t xml:space="preserve">Кадровое обеспечение: </w:t>
      </w:r>
      <w:r w:rsidRPr="00FE6D6F">
        <w:rPr>
          <w:rFonts w:ascii="Times New Roman" w:eastAsia="Calibri" w:hAnsi="Times New Roman" w:cs="Times New Roman"/>
          <w:sz w:val="24"/>
          <w:szCs w:val="24"/>
        </w:rPr>
        <w:t>п</w:t>
      </w:r>
      <w:r w:rsidRPr="00FE6D6F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рограмму реализуют педагогические кадры, имеющие необходимую квалификацию для решения задач, определенных дополнительной общеразвивающей программой, способные к творческой профессиональной деятельности и к н</w:t>
      </w:r>
      <w:r w:rsidRPr="00FE6D6F">
        <w:rPr>
          <w:rFonts w:ascii="Times New Roman" w:eastAsia="Calibri" w:hAnsi="Times New Roman" w:cs="Times New Roman"/>
          <w:sz w:val="24"/>
          <w:szCs w:val="24"/>
        </w:rPr>
        <w:t>епрерывному профессиональному развитию.</w:t>
      </w:r>
    </w:p>
    <w:p w:rsidR="00FE6D6F" w:rsidRPr="00FE6D6F" w:rsidRDefault="00FE6D6F" w:rsidP="000616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8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C4DC7" w:rsidRPr="002C60CA" w:rsidRDefault="00EC4DC7" w:rsidP="00062AF3">
      <w:pPr>
        <w:pStyle w:val="a3"/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Форма аттестации.</w:t>
      </w:r>
    </w:p>
    <w:p w:rsidR="00EC4DC7" w:rsidRPr="002C60CA" w:rsidRDefault="00EC4DC7" w:rsidP="00062AF3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Способы проверки результатов: </w:t>
      </w:r>
      <w:r w:rsidR="001F122D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применяются входящий</w:t>
      </w:r>
      <w:r w:rsidR="00807F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контроль</w:t>
      </w:r>
      <w:r w:rsidR="001F122D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промежут</w:t>
      </w:r>
      <w:r w:rsidR="00807F04">
        <w:rPr>
          <w:rFonts w:ascii="Times New Roman" w:eastAsia="Times New Roman" w:hAnsi="Times New Roman" w:cs="Times New Roman"/>
          <w:color w:val="000000"/>
          <w:sz w:val="24"/>
          <w:szCs w:val="24"/>
        </w:rPr>
        <w:t>очная, итоговая аттестации.</w:t>
      </w:r>
    </w:p>
    <w:p w:rsidR="000F693A" w:rsidRPr="002C60CA" w:rsidRDefault="000F693A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Входящий: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первоначального уровня учащихся (на первом занятии в виде собеседования).</w:t>
      </w:r>
    </w:p>
    <w:p w:rsidR="000F693A" w:rsidRPr="002C60CA" w:rsidRDefault="009C6480" w:rsidP="009C6480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Промежуточная аттестация. </w:t>
      </w:r>
      <w:r w:rsidR="000F693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оцениваются по следующим критериям:</w:t>
      </w:r>
    </w:p>
    <w:p w:rsidR="000F693A" w:rsidRPr="002C60CA" w:rsidRDefault="001F122D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693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выполнения изучаемых на занятиях приемов, операций и работы в целом;</w:t>
      </w:r>
    </w:p>
    <w:p w:rsidR="000F693A" w:rsidRPr="002C60CA" w:rsidRDefault="001F122D" w:rsidP="00062AF3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693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самостоятельности;</w:t>
      </w:r>
    </w:p>
    <w:p w:rsidR="000F693A" w:rsidRPr="002C60CA" w:rsidRDefault="001F122D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693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творческой деятельности (репродуктивный, частично продуктивный, продуктивный), найденные продуктивные технические и технологические решения</w:t>
      </w:r>
      <w:r w:rsidR="00807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693A" w:rsidRPr="002C60CA" w:rsidRDefault="000F693A" w:rsidP="00062AF3">
      <w:pPr>
        <w:spacing w:after="0" w:line="240" w:lineRule="auto"/>
        <w:ind w:firstLine="567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Предпочтение следует отдавать качественной оценке деятельности каждого ребенка на занятии, его творческим находкам в процессе наблюдений, размышлений и самореализации.</w:t>
      </w:r>
    </w:p>
    <w:p w:rsidR="000F693A" w:rsidRPr="002C60CA" w:rsidRDefault="009C6480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аттестация</w:t>
      </w:r>
      <w:r w:rsidR="000F693A"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120AB7" w:rsidRPr="002C60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Проведение творческой работы</w:t>
      </w:r>
      <w:r w:rsidR="00FD7923" w:rsidRPr="002C60C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в</w:t>
      </w:r>
      <w:r w:rsidR="000F693A"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ыставка детских работ, в которой принимают участие все кружковцы. Она позволяет не только оценить знания, умения учащихся, но и приучает детей справедливо и объективно оценивать свою работу, работу других, радоваться не только своей, но и общей удаче. Воспитывает в них стремление к самосовершенствованию.</w:t>
      </w:r>
    </w:p>
    <w:p w:rsidR="00D9710A" w:rsidRPr="006B0BB0" w:rsidRDefault="00D9710A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B0BB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Кадровое обеспечение программы.</w:t>
      </w:r>
    </w:p>
    <w:p w:rsidR="00587751" w:rsidRPr="006B0BB0" w:rsidRDefault="00587751" w:rsidP="005877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0BB0">
        <w:rPr>
          <w:rFonts w:ascii="Times New Roman" w:eastAsia="Calibri" w:hAnsi="Times New Roman" w:cs="Times New Roman"/>
          <w:sz w:val="24"/>
          <w:szCs w:val="24"/>
        </w:rPr>
        <w:t>П</w:t>
      </w:r>
      <w:r w:rsidRPr="006B0BB0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рограмму реализуют педагог дополнительного образования, имеющий необходимую квалификацию для решения задач, определенных дополнительной общеразвивающей программой, способный к творческой профессиональной деятельности и к н</w:t>
      </w:r>
      <w:r w:rsidRPr="006B0BB0">
        <w:rPr>
          <w:rFonts w:ascii="Times New Roman" w:eastAsia="Calibri" w:hAnsi="Times New Roman" w:cs="Times New Roman"/>
          <w:sz w:val="24"/>
          <w:szCs w:val="24"/>
        </w:rPr>
        <w:t>епрерывному профессиональному развитию.</w:t>
      </w:r>
    </w:p>
    <w:p w:rsidR="007374A0" w:rsidRDefault="007374A0" w:rsidP="005877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74A0" w:rsidRDefault="007374A0" w:rsidP="005877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122D" w:rsidRPr="002C60CA" w:rsidRDefault="00FD7923" w:rsidP="005877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 xml:space="preserve">Оценочные материалы </w:t>
      </w:r>
      <w:r w:rsidR="005431CD">
        <w:rPr>
          <w:rFonts w:ascii="Times New Roman" w:eastAsia="Times New Roman" w:hAnsi="Times New Roman" w:cs="Times New Roman"/>
          <w:b/>
          <w:sz w:val="24"/>
          <w:szCs w:val="24"/>
        </w:rPr>
        <w:t>(см.</w:t>
      </w: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 xml:space="preserve"> в приложении</w:t>
      </w:r>
      <w:r w:rsidR="005431C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23671" w:rsidRDefault="00A23671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122D" w:rsidRPr="002C60CA" w:rsidRDefault="001F122D" w:rsidP="00062AF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sz w:val="24"/>
          <w:szCs w:val="24"/>
        </w:rPr>
        <w:t>2.5. Методические материалы.</w:t>
      </w:r>
    </w:p>
    <w:p w:rsidR="00587751" w:rsidRDefault="001F122D" w:rsidP="00EF7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реализации программы используются различные методы: объяснительно-иллюстративные, репродуктивные, практические. Каждое занятие, как правило, включает теоретическую и практическую часть. Теоретические сведения – это объяснение нового материала, информация познавательного характера. Практическая часть – это освоение учащимися учебного материала по теме.</w:t>
      </w:r>
    </w:p>
    <w:p w:rsidR="00EF7D10" w:rsidRPr="002C60CA" w:rsidRDefault="00EF7D10" w:rsidP="00EF7D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60CA">
        <w:rPr>
          <w:rFonts w:ascii="Times New Roman" w:hAnsi="Times New Roman" w:cs="Times New Roman"/>
          <w:b/>
          <w:sz w:val="24"/>
          <w:szCs w:val="24"/>
        </w:rPr>
        <w:t>Методы и приёмы организац</w:t>
      </w:r>
      <w:r w:rsidR="00587751">
        <w:rPr>
          <w:rFonts w:ascii="Times New Roman" w:hAnsi="Times New Roman" w:cs="Times New Roman"/>
          <w:b/>
          <w:sz w:val="24"/>
          <w:szCs w:val="24"/>
        </w:rPr>
        <w:t>ии учебного занятия.</w:t>
      </w:r>
    </w:p>
    <w:p w:rsidR="00EF7D10" w:rsidRPr="002C60CA" w:rsidRDefault="00EF7D10" w:rsidP="00EF7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предусматривает использование традиционных, комбинированных и практических занятий, игр, конкурсов, викторин, праздников, исследовательскую работу.</w:t>
      </w:r>
    </w:p>
    <w:p w:rsidR="00EF7D10" w:rsidRPr="002C60CA" w:rsidRDefault="00EF7D10" w:rsidP="00EF7D10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Методы, в основе которых лежит способ организации занятий:</w:t>
      </w:r>
    </w:p>
    <w:p w:rsidR="00EF7D10" w:rsidRPr="002C60CA" w:rsidRDefault="00EF7D10" w:rsidP="00EF7D10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словесный – устное изложение, беседа, рассказ;</w:t>
      </w:r>
    </w:p>
    <w:p w:rsidR="00EF7D10" w:rsidRPr="002C60CA" w:rsidRDefault="00EF7D10" w:rsidP="00EF7D10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наглядный – показ мультимедийных материалов, иллюстраций, наблюдение, показ, работа по образцу;</w:t>
      </w:r>
    </w:p>
    <w:p w:rsidR="00EF7D10" w:rsidRPr="002C60CA" w:rsidRDefault="00EF7D10" w:rsidP="00EF7D10">
      <w:pPr>
        <w:numPr>
          <w:ilvl w:val="0"/>
          <w:numId w:val="5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практический – выполнение работ по схемам, инструкционным картам.</w:t>
      </w:r>
    </w:p>
    <w:p w:rsidR="00EF7D10" w:rsidRPr="002C60CA" w:rsidRDefault="00EF7D10" w:rsidP="00EF7D10">
      <w:pPr>
        <w:spacing w:after="0" w:line="240" w:lineRule="auto"/>
        <w:ind w:firstLine="567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Методы, в основе которых лежит уровень деятельности детей:</w:t>
      </w:r>
    </w:p>
    <w:p w:rsidR="00EF7D10" w:rsidRPr="002C60CA" w:rsidRDefault="00EF7D10" w:rsidP="00EF7D10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объяснительно-иллюстративный – дети воспринимают и усваивают готовую информацию.</w:t>
      </w:r>
    </w:p>
    <w:p w:rsidR="00EF7D10" w:rsidRPr="002C60CA" w:rsidRDefault="00EF7D10" w:rsidP="00EF7D10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репродуктивный – учащиеся воспроизводят полученные знания и освоенные способы деятельности.</w:t>
      </w:r>
    </w:p>
    <w:p w:rsidR="00EF7D10" w:rsidRPr="002C60CA" w:rsidRDefault="00EF7D10" w:rsidP="00EF7D10">
      <w:pPr>
        <w:numPr>
          <w:ilvl w:val="0"/>
          <w:numId w:val="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частично-поисковый – участие детей в коллективном поиске, решение поставленной задачи совместно с педагогом.</w:t>
      </w:r>
    </w:p>
    <w:p w:rsidR="00EF7D10" w:rsidRPr="002C60CA" w:rsidRDefault="00EF7D10" w:rsidP="00EF7D10">
      <w:pPr>
        <w:numPr>
          <w:ilvl w:val="0"/>
          <w:numId w:val="6"/>
        </w:numPr>
        <w:spacing w:after="0" w:line="240" w:lineRule="auto"/>
        <w:ind w:left="0"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исследовательский – самостоятельная творческая работа.</w:t>
      </w:r>
    </w:p>
    <w:p w:rsidR="00EF7D10" w:rsidRPr="002C60CA" w:rsidRDefault="00EF7D10" w:rsidP="00EF7D10">
      <w:pPr>
        <w:spacing w:after="0" w:line="240" w:lineRule="auto"/>
        <w:ind w:firstLine="567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Методы, в основе которых лежит форма организации деятельности обучающихся на занятии:</w:t>
      </w:r>
    </w:p>
    <w:p w:rsidR="00EF7D10" w:rsidRPr="002C60CA" w:rsidRDefault="00EF7D10" w:rsidP="00EF7D10">
      <w:pPr>
        <w:numPr>
          <w:ilvl w:val="0"/>
          <w:numId w:val="7"/>
        </w:numPr>
        <w:spacing w:after="0" w:line="240" w:lineRule="auto"/>
        <w:ind w:left="0"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фронтальный – одновременная работа со всеми;</w:t>
      </w:r>
    </w:p>
    <w:p w:rsidR="00EF7D10" w:rsidRPr="002C60CA" w:rsidRDefault="00EF7D10" w:rsidP="00EF7D10">
      <w:pPr>
        <w:numPr>
          <w:ilvl w:val="0"/>
          <w:numId w:val="7"/>
        </w:numPr>
        <w:spacing w:after="0" w:line="240" w:lineRule="auto"/>
        <w:ind w:left="0"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индивидуально-фронтальный – чередование индивидуальных и фронтальных форм работы;</w:t>
      </w:r>
    </w:p>
    <w:p w:rsidR="00EF7D10" w:rsidRPr="002C60CA" w:rsidRDefault="00EF7D10" w:rsidP="00EF7D10">
      <w:pPr>
        <w:numPr>
          <w:ilvl w:val="0"/>
          <w:numId w:val="7"/>
        </w:numPr>
        <w:spacing w:after="0" w:line="240" w:lineRule="auto"/>
        <w:ind w:left="0"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 – организация работы в группах;</w:t>
      </w:r>
    </w:p>
    <w:p w:rsidR="00EF7D10" w:rsidRPr="002C60CA" w:rsidRDefault="00EF7D10" w:rsidP="00EF7D10">
      <w:pPr>
        <w:numPr>
          <w:ilvl w:val="0"/>
          <w:numId w:val="7"/>
        </w:numPr>
        <w:spacing w:after="0" w:line="240" w:lineRule="auto"/>
        <w:ind w:left="0"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– индивидуальное выполнение заданий, решение проблем.</w:t>
      </w:r>
    </w:p>
    <w:p w:rsidR="00EF7D10" w:rsidRPr="002C60CA" w:rsidRDefault="00EF7D10" w:rsidP="00EF7D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Конечный, видимый результат работы – это сложенная своими руками игрушка.</w:t>
      </w:r>
    </w:p>
    <w:p w:rsidR="001F122D" w:rsidRPr="002C60CA" w:rsidRDefault="001F122D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i/>
          <w:sz w:val="24"/>
          <w:szCs w:val="24"/>
        </w:rPr>
        <w:t>Методы обучения:</w:t>
      </w:r>
      <w:r w:rsidRPr="002C60CA">
        <w:rPr>
          <w:rFonts w:ascii="Times New Roman" w:eastAsia="Times New Roman" w:hAnsi="Times New Roman" w:cs="Times New Roman"/>
          <w:sz w:val="24"/>
          <w:szCs w:val="24"/>
        </w:rPr>
        <w:t xml:space="preserve"> словесный, наглядно-практический, объяснительно- иллюстративный, игровой, репродуктивный, частично-поисковый.</w:t>
      </w:r>
    </w:p>
    <w:p w:rsidR="001F122D" w:rsidRPr="002C60CA" w:rsidRDefault="001F122D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i/>
          <w:sz w:val="24"/>
          <w:szCs w:val="24"/>
        </w:rPr>
        <w:t>Воспитание:</w:t>
      </w:r>
      <w:r w:rsidRPr="002C60CA">
        <w:rPr>
          <w:rFonts w:ascii="Times New Roman" w:eastAsia="Times New Roman" w:hAnsi="Times New Roman" w:cs="Times New Roman"/>
          <w:sz w:val="24"/>
          <w:szCs w:val="24"/>
        </w:rPr>
        <w:t xml:space="preserve"> стимулирование, убеждение, поощрение, мотивация.</w:t>
      </w:r>
    </w:p>
    <w:p w:rsidR="001F122D" w:rsidRPr="002C60CA" w:rsidRDefault="001F122D" w:rsidP="00062AF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i/>
          <w:sz w:val="24"/>
          <w:szCs w:val="24"/>
        </w:rPr>
        <w:t>Формы организации учебного процесса:</w:t>
      </w:r>
      <w:r w:rsidRPr="002C60CA">
        <w:rPr>
          <w:rFonts w:ascii="Times New Roman" w:eastAsia="Times New Roman" w:hAnsi="Times New Roman" w:cs="Times New Roman"/>
          <w:sz w:val="24"/>
          <w:szCs w:val="24"/>
        </w:rPr>
        <w:t>индивидуальная, групповая.</w:t>
      </w:r>
    </w:p>
    <w:p w:rsidR="0083172E" w:rsidRPr="002C60CA" w:rsidRDefault="001F122D" w:rsidP="00062A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60CA">
        <w:rPr>
          <w:rFonts w:ascii="Times New Roman" w:hAnsi="Times New Roman" w:cs="Times New Roman"/>
          <w:b/>
          <w:i/>
          <w:color w:val="000000"/>
          <w:sz w:val="24"/>
          <w:szCs w:val="24"/>
        </w:rPr>
        <w:t>Педагогические технологии:</w:t>
      </w:r>
      <w:r w:rsidRPr="002C60CA">
        <w:rPr>
          <w:rFonts w:ascii="Times New Roman" w:hAnsi="Times New Roman" w:cs="Times New Roman"/>
          <w:color w:val="000000"/>
          <w:sz w:val="24"/>
          <w:szCs w:val="24"/>
        </w:rPr>
        <w:t>технология индивидуализации обучения, технология группового обучения, технология коллективного взаимообучения, технология развивающего обучения, коммуникативная технология обучения</w:t>
      </w:r>
      <w:r w:rsidR="0083172E" w:rsidRPr="002C60CA">
        <w:rPr>
          <w:rFonts w:ascii="Times New Roman" w:hAnsi="Times New Roman" w:cs="Times New Roman"/>
          <w:color w:val="000000"/>
          <w:sz w:val="24"/>
          <w:szCs w:val="24"/>
        </w:rPr>
        <w:t>, т</w:t>
      </w:r>
      <w:r w:rsidR="0083172E" w:rsidRPr="002C60CA">
        <w:rPr>
          <w:rFonts w:ascii="Times New Roman" w:hAnsi="Times New Roman" w:cs="Times New Roman"/>
          <w:sz w:val="24"/>
          <w:szCs w:val="24"/>
        </w:rPr>
        <w:t>ехнология проблемного обучения, технология игровой деятельности, технология проектной деятельности, здоровьесберегающие технолог</w:t>
      </w:r>
      <w:r w:rsidR="001D113D" w:rsidRPr="002C60CA">
        <w:rPr>
          <w:rFonts w:ascii="Times New Roman" w:hAnsi="Times New Roman" w:cs="Times New Roman"/>
          <w:sz w:val="24"/>
          <w:szCs w:val="24"/>
        </w:rPr>
        <w:t xml:space="preserve">ии, технология АМО, технология </w:t>
      </w:r>
      <w:r w:rsidR="0083172E" w:rsidRPr="002C60CA">
        <w:rPr>
          <w:rFonts w:ascii="Times New Roman" w:hAnsi="Times New Roman" w:cs="Times New Roman"/>
          <w:sz w:val="24"/>
          <w:szCs w:val="24"/>
        </w:rPr>
        <w:t>развивающего обучения, информационно-коммуникационные технологии.</w:t>
      </w:r>
    </w:p>
    <w:p w:rsidR="001F122D" w:rsidRPr="002C60CA" w:rsidRDefault="001F122D" w:rsidP="00587751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Календарный учебный график</w:t>
      </w:r>
      <w:r w:rsidR="001649F3" w:rsidRPr="002C6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tbl>
      <w:tblPr>
        <w:tblW w:w="9681" w:type="dxa"/>
        <w:tblCellMar>
          <w:top w:w="7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992"/>
        <w:gridCol w:w="994"/>
        <w:gridCol w:w="811"/>
        <w:gridCol w:w="1174"/>
        <w:gridCol w:w="991"/>
        <w:gridCol w:w="992"/>
        <w:gridCol w:w="814"/>
        <w:gridCol w:w="888"/>
        <w:gridCol w:w="994"/>
      </w:tblGrid>
      <w:tr w:rsidR="001F122D" w:rsidRPr="002C60CA" w:rsidTr="003C69B1">
        <w:trPr>
          <w:trHeight w:val="286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полугодие 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 полугодие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 </w:t>
            </w:r>
          </w:p>
        </w:tc>
      </w:tr>
      <w:tr w:rsidR="001F122D" w:rsidRPr="002C60CA" w:rsidTr="003C69B1">
        <w:trPr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 недель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 дней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часов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 дней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часов 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недель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Кол-во часов </w:t>
            </w:r>
          </w:p>
        </w:tc>
      </w:tr>
      <w:tr w:rsidR="001F122D" w:rsidRPr="002C60CA" w:rsidTr="003C69B1">
        <w:trPr>
          <w:trHeight w:val="562"/>
        </w:trPr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0616E5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1F122D"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.09- </w:t>
            </w:r>
          </w:p>
          <w:p w:rsidR="001F122D" w:rsidRPr="002C60CA" w:rsidRDefault="00DC427C" w:rsidP="00A236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31.12.2</w:t>
            </w:r>
            <w:r w:rsidR="00061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17 </w:t>
            </w:r>
            <w:r w:rsidR="001F122D"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недель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DC427C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</w:t>
            </w:r>
            <w:r w:rsidR="001F122D"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.01- </w:t>
            </w:r>
          </w:p>
          <w:p w:rsidR="001F122D" w:rsidRPr="002C60CA" w:rsidRDefault="00DC427C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31.05.2</w:t>
            </w:r>
            <w:r w:rsidR="00061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  <w:r w:rsidR="001F122D"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недель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FE08F1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072F5F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871F81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</w:tr>
      <w:tr w:rsidR="001F122D" w:rsidRPr="002C60CA" w:rsidTr="003C69B1">
        <w:trPr>
          <w:trHeight w:val="286"/>
        </w:trPr>
        <w:tc>
          <w:tcPr>
            <w:tcW w:w="77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Сроки организации промежуточной аттестации 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A2367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Формы контроля </w:t>
            </w:r>
          </w:p>
        </w:tc>
      </w:tr>
      <w:tr w:rsidR="001F122D" w:rsidRPr="002C60CA" w:rsidTr="003C69B1">
        <w:trPr>
          <w:trHeight w:val="1392"/>
        </w:trPr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5431CD" w:rsidRDefault="000616E5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61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14.12.2025</w:t>
            </w:r>
            <w:r w:rsidR="00DC427C" w:rsidRPr="00061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-27.12.202</w:t>
            </w:r>
            <w:r w:rsidRPr="00061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5431CD" w:rsidRDefault="000616E5" w:rsidP="00062AF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061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12.05.2026</w:t>
            </w:r>
            <w:r w:rsidR="00DC427C" w:rsidRPr="00061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-25.05.202</w:t>
            </w:r>
            <w:r w:rsidRPr="000616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Анализ, </w:t>
            </w:r>
          </w:p>
          <w:p w:rsidR="001F122D" w:rsidRPr="002C60CA" w:rsidRDefault="001F122D" w:rsidP="00350F5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0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Самоанализ.</w:t>
            </w:r>
          </w:p>
        </w:tc>
      </w:tr>
    </w:tbl>
    <w:p w:rsidR="005431CD" w:rsidRPr="002C60CA" w:rsidRDefault="005431CD" w:rsidP="005431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Воспитательный модуль.</w:t>
      </w:r>
    </w:p>
    <w:p w:rsidR="005431CD" w:rsidRPr="002C60CA" w:rsidRDefault="005431CD" w:rsidP="005431C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431CD" w:rsidRPr="002C60CA" w:rsidRDefault="005431CD" w:rsidP="005431CD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воспитательной работы направлена на взаимодействие педагога с учащимся (индивидуально), с детским коллективом, с семьей учащегося.</w:t>
      </w:r>
    </w:p>
    <w:p w:rsidR="005431CD" w:rsidRPr="002C60CA" w:rsidRDefault="005431CD" w:rsidP="005431CD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виды проводимых воспитательных мероприятий, а также методы воспитательной деятельности, определяются педагогом дополнительного образования в зависимости от особенностей реализуемой дополнительной общеобразовательной общеразвивающей программы в соответствии с возрастными и психофизиологическими особенностями учащихся, по согласованию с методистом и утверждаются отдельным планом воспитательной работы педагога на учебный год.</w:t>
      </w:r>
    </w:p>
    <w:p w:rsidR="005431CD" w:rsidRPr="002C60CA" w:rsidRDefault="005431CD" w:rsidP="005431CD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выборе и разработке воспитательных мероприятий главным критерием является соответствие тематике и направленности проводимого мероприятия целям и задачам воспитательной работы, отраженным в содержании дополнительной общеобразовательной общеразвивающей программы.</w:t>
      </w:r>
    </w:p>
    <w:p w:rsidR="005431CD" w:rsidRPr="002C60CA" w:rsidRDefault="005431CD" w:rsidP="005431CD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воспитательного модуля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ценностно-смысловое развитие учащегося средствами освоения ДООП «Бумажное конструирование».</w:t>
      </w:r>
    </w:p>
    <w:p w:rsidR="005431CD" w:rsidRPr="002C60CA" w:rsidRDefault="005431CD" w:rsidP="005431CD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прививать нравствен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ценности через освоение техники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бумажное конструирование;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гармоничную, социально-активную личность учащегося, способного к постоянному самообразованию и самосовершенствованию;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самоконтроль, формировать ценностное 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труду взрослых, своему труду.</w:t>
      </w:r>
      <w:r w:rsidRPr="002C60C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5431CD" w:rsidRPr="002C60CA" w:rsidRDefault="005431CD" w:rsidP="005431CD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 воспитания основывается на следующих принципах: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Приоритет безопасности ребенка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неукоснительное соблюдение законности прав семьи и ребенка, соблюдения конфиденциальности информации о ребенке и семье, а также при нахождении его в образовательной организации;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Комфортность -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психологически комфортной среды для каждого учащегося для конструктивного взаимодействия обучающихся и педагогов.</w:t>
      </w:r>
    </w:p>
    <w:p w:rsidR="005431CD" w:rsidRPr="002C60CA" w:rsidRDefault="005431CD" w:rsidP="00FE6D6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Опора на основные ценностные ориентиры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такие как: милосердие, достоинство, трудолюбие, творчество, познание, функциональная грамотность, эстетическое развитие, любовь и уважение к Родине, к родному краю, семье и т.д.</w:t>
      </w:r>
    </w:p>
    <w:p w:rsidR="005431CD" w:rsidRPr="002C60CA" w:rsidRDefault="005431CD" w:rsidP="00FE6D6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Событийность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реализация процесса воспитания главным образом через организацию различных образовательных событий.</w:t>
      </w:r>
    </w:p>
    <w:p w:rsidR="005431CD" w:rsidRPr="002C60CA" w:rsidRDefault="005431CD" w:rsidP="00FE6D6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2C60C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оступность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общедоступность реализуемой дополнительной общеобразовательной общеразвивающей программы.</w:t>
      </w:r>
    </w:p>
    <w:p w:rsidR="005431CD" w:rsidRPr="002C60CA" w:rsidRDefault="005431CD" w:rsidP="00FE6D6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5431CD" w:rsidRPr="002C60CA" w:rsidRDefault="005431CD" w:rsidP="00FE6D6F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модуль (воспитательная работа) предусматривает организацию педагогических условий для осознания учащимися воспитательных ситуаций, опыта межличностных отношений, направленных на формирование личности взрослеющего человека.</w:t>
      </w:r>
    </w:p>
    <w:p w:rsidR="005431CD" w:rsidRPr="002C60CA" w:rsidRDefault="005431CD" w:rsidP="005431CD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5431CD" w:rsidRPr="002C60CA" w:rsidRDefault="005431CD" w:rsidP="005431CD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Воспитательный потенциал ДООП реализуется посредством: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установления доверительных отношений на занятии, активизации познавательной деятельности учащихся;</w:t>
      </w:r>
    </w:p>
    <w:p w:rsidR="005431CD" w:rsidRPr="002C60CA" w:rsidRDefault="005431CD" w:rsidP="005431CD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побуждения учащихся на занятиях соблюдать нормы поведения, правила общения, принципы дисциплины и самоорганизации;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привлечения внимания учащихся к ценностному аспекту изучаемых явлений, к получаемой на занятиях социально значимой информацией;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демонстрации примеров ответственного, гражданского поведения, проявления гуманизма, человеколюбия, добросердечности (на основе подбора соответствующих текстов, задач, проблемных ситуаций и пр.);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применения на занятиях интерактивных форм обучения, интеллектуальных игр для получения навыков групповой работы, установления партнерских, позитивных межличностных отношений в группе,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подбора проблемных ситуаций для обсуждения в группе, детском объединении;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привлечения внимания учащихся к обсуждаемой на занятии информации, активизации их познавательной деятельности.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на занятиях различных форм творческой деятельности для получения возможности самореализации и осмысления изученного материала.</w:t>
      </w:r>
    </w:p>
    <w:p w:rsidR="005431CD" w:rsidRPr="002C60CA" w:rsidRDefault="005431CD" w:rsidP="005431CD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воспитательной работы в рамках ДООП являются следующие составляющие: 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образовательные события;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социального роста учащихся;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поддержка творчества и социальной активности учащихся.</w:t>
      </w:r>
    </w:p>
    <w:p w:rsidR="005431CD" w:rsidRPr="002C60CA" w:rsidRDefault="005431CD" w:rsidP="005431CD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освоения ДООП учащиеся будут включены в следующие воспитательные практики: 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-коллективная творческая деятельность (командное творчество, планирование, анализ, коммуникация, всестороннее развитие);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-индивидуальная творческая деятельность.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5431CD" w:rsidRPr="002C60CA" w:rsidRDefault="005431CD" w:rsidP="005431CD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Результатом освоения программы воспитания станет:</w:t>
      </w:r>
    </w:p>
    <w:p w:rsidR="005431CD" w:rsidRPr="002C60CA" w:rsidRDefault="005431CD" w:rsidP="005431CD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-привитие нравственных ценностей через освоение азов бумажного конструирования;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гармоничной, социально-активной личности учащихся, способных к постоянному самообразованию и самосовершенствованию;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самоконтроля, формирование ценностного отношения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труду взрослых, своему труду.</w:t>
      </w:r>
    </w:p>
    <w:p w:rsidR="005431CD" w:rsidRPr="002C60CA" w:rsidRDefault="005431CD" w:rsidP="005431CD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Arial" w:eastAsia="Times New Roman" w:hAnsi="Arial" w:cs="Arial"/>
          <w:color w:val="2C2D2E"/>
          <w:sz w:val="24"/>
          <w:szCs w:val="24"/>
          <w:lang w:eastAsia="ru-RU"/>
        </w:rPr>
        <w:t> </w:t>
      </w:r>
    </w:p>
    <w:p w:rsidR="005431CD" w:rsidRPr="002C60CA" w:rsidRDefault="005431CD" w:rsidP="005431CD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конкретных форм и методов воспитательной работы воплощается в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календарном плане воспитательной работы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является приложением к программе и разрабатывается до начала каждого учебного года, согласовывается с руководителем учреждения и утверждается методистом. Календарный план воспитательной работы конкретизирует </w:t>
      </w: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перечень воспитательных событий и мероприятий с учетом единого плана (программы) МБУ ДО “Таштыпский ЦДТ”.</w:t>
      </w:r>
    </w:p>
    <w:p w:rsidR="00C460F9" w:rsidRPr="002C60CA" w:rsidRDefault="00C460F9" w:rsidP="00062AF3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sectPr w:rsidR="00C460F9" w:rsidRPr="002C60CA" w:rsidSect="005431CD">
          <w:type w:val="continuous"/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</w:p>
    <w:p w:rsidR="00C460F9" w:rsidRPr="002C60CA" w:rsidRDefault="00C460F9" w:rsidP="00062AF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2C60CA">
        <w:rPr>
          <w:rFonts w:ascii="Times New Roman" w:hAnsi="Times New Roman" w:cs="Times New Roman"/>
          <w:b/>
          <w:sz w:val="24"/>
          <w:szCs w:val="24"/>
        </w:rPr>
        <w:lastRenderedPageBreak/>
        <w:t>Рабочая программа «Бумажное конструирование».</w:t>
      </w:r>
    </w:p>
    <w:p w:rsidR="00C460F9" w:rsidRPr="002C60CA" w:rsidRDefault="00C460F9" w:rsidP="00062AF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60CA">
        <w:rPr>
          <w:rFonts w:ascii="Times New Roman" w:hAnsi="Times New Roman" w:cs="Times New Roman"/>
          <w:b/>
          <w:bCs/>
          <w:sz w:val="24"/>
          <w:szCs w:val="24"/>
        </w:rPr>
        <w:t>Календарный учебный график</w:t>
      </w:r>
    </w:p>
    <w:p w:rsidR="00C460F9" w:rsidRPr="002C60CA" w:rsidRDefault="00C460F9" w:rsidP="00062AF3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2C60CA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Направление: </w:t>
      </w:r>
      <w:r w:rsidRPr="002C60CA">
        <w:rPr>
          <w:rFonts w:ascii="Times New Roman" w:hAnsi="Times New Roman" w:cs="Times New Roman"/>
          <w:bCs/>
          <w:sz w:val="24"/>
          <w:szCs w:val="24"/>
        </w:rPr>
        <w:t>техническое.</w:t>
      </w:r>
    </w:p>
    <w:p w:rsidR="00C460F9" w:rsidRPr="002C60CA" w:rsidRDefault="00E07F77" w:rsidP="00062AF3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2C60CA">
        <w:rPr>
          <w:rFonts w:ascii="Times New Roman" w:hAnsi="Times New Roman" w:cs="Times New Roman"/>
          <w:bCs/>
          <w:sz w:val="24"/>
          <w:szCs w:val="24"/>
        </w:rPr>
        <w:t>Согласно учебному плану программа рассчитана на 72 часа.</w:t>
      </w:r>
    </w:p>
    <w:p w:rsidR="00C460F9" w:rsidRPr="002C60CA" w:rsidRDefault="00C460F9" w:rsidP="00062AF3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2C60CA">
        <w:rPr>
          <w:rFonts w:ascii="Times New Roman" w:hAnsi="Times New Roman" w:cs="Times New Roman"/>
          <w:bCs/>
          <w:sz w:val="24"/>
          <w:szCs w:val="24"/>
        </w:rPr>
        <w:t>Расписание занятий: 2 раза в неделю, по</w:t>
      </w:r>
      <w:r w:rsidR="00A23671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Pr="002C60CA">
        <w:rPr>
          <w:rFonts w:ascii="Times New Roman" w:hAnsi="Times New Roman" w:cs="Times New Roman"/>
          <w:bCs/>
          <w:sz w:val="24"/>
          <w:szCs w:val="24"/>
        </w:rPr>
        <w:t xml:space="preserve"> часу.</w:t>
      </w:r>
    </w:p>
    <w:p w:rsidR="00C460F9" w:rsidRPr="002C60CA" w:rsidRDefault="00C460F9" w:rsidP="00062AF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C60CA">
        <w:rPr>
          <w:rFonts w:ascii="Times New Roman" w:hAnsi="Times New Roman" w:cs="Times New Roman"/>
          <w:bCs/>
          <w:sz w:val="24"/>
          <w:szCs w:val="24"/>
        </w:rPr>
        <w:t>Педагог дополнительного образования: Тоскоракова Виктория Юрьевна</w:t>
      </w:r>
    </w:p>
    <w:tbl>
      <w:tblPr>
        <w:tblW w:w="15002" w:type="dxa"/>
        <w:tblInd w:w="-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2410"/>
        <w:gridCol w:w="3261"/>
        <w:gridCol w:w="3261"/>
        <w:gridCol w:w="1984"/>
        <w:gridCol w:w="1417"/>
        <w:gridCol w:w="1701"/>
      </w:tblGrid>
      <w:tr w:rsidR="006062AA" w:rsidRPr="002C60CA" w:rsidTr="00350F5C">
        <w:trPr>
          <w:trHeight w:val="360"/>
        </w:trPr>
        <w:tc>
          <w:tcPr>
            <w:tcW w:w="9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bookmarkStart w:id="1" w:name="793427798258216bf45c3c70dad15c964edcdb9a"/>
            <w:bookmarkStart w:id="2" w:name="0"/>
            <w:bookmarkEnd w:id="1"/>
            <w:bookmarkEnd w:id="2"/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Темы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 деятельности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контроля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по плану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6062AA" w:rsidRPr="002C60CA" w:rsidTr="00350F5C">
        <w:trPr>
          <w:trHeight w:val="80"/>
        </w:trPr>
        <w:tc>
          <w:tcPr>
            <w:tcW w:w="9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ind w:left="-825" w:right="-257"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50F5C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Вводное занятие.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планом работы на год.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350F5C" w:rsidP="00350F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Входная диагностика.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6630B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350F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работы закладка.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86630B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6630B" w:rsidRPr="002C60CA" w:rsidRDefault="0086630B" w:rsidP="00A236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6630B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0B" w:rsidRPr="002C60CA" w:rsidRDefault="0086630B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rPr>
          <w:trHeight w:val="317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374E1E" w:rsidP="00374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Русское народное творчество.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374E1E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Русские узоры и орнаменты.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374E1E" w:rsidP="00374E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обсуждение.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74E1E" w:rsidRPr="002C60CA" w:rsidTr="00374E1E">
        <w:trPr>
          <w:trHeight w:val="701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E1E" w:rsidRPr="002C60CA" w:rsidRDefault="00374E1E" w:rsidP="00350F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E1E" w:rsidRPr="002C60CA" w:rsidRDefault="00374E1E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E1E" w:rsidRPr="002C60CA" w:rsidRDefault="00374E1E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матрёшка.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E1E" w:rsidRPr="002C60CA" w:rsidRDefault="00374E1E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74E1E" w:rsidRPr="002C60CA" w:rsidRDefault="00374E1E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74E1E" w:rsidRPr="002C60CA" w:rsidRDefault="00374E1E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4E1E" w:rsidRPr="002C60CA" w:rsidRDefault="00374E1E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374E1E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платочная кукла.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 w:rsidR="00374E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лнение творческой поделки: украшение платка.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  <w:p w:rsidR="006062AA" w:rsidRPr="002C60CA" w:rsidRDefault="006062AA" w:rsidP="00062AF3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374E1E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птица</w:t>
            </w:r>
            <w:r w:rsidR="00660F81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галка.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птица снегирь.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птица дрозд.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62AA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птица голубь.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6062AA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62AA" w:rsidRPr="002C60CA" w:rsidRDefault="006062AA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2AA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62AA" w:rsidRPr="002C60CA" w:rsidRDefault="006062AA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74E1E">
        <w:trPr>
          <w:trHeight w:val="638"/>
        </w:trPr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Животные.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корова.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творческой </w:t>
            </w: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поделки: собака.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барашек.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кошка.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свинья.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коза.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74E1E">
        <w:trPr>
          <w:trHeight w:val="70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лошадь.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жираф.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слон.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F81" w:rsidRPr="002C60CA" w:rsidTr="00374E1E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25675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творческой поделки: </w:t>
            </w:r>
            <w:r w:rsidR="00E01EB9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кенгуру.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</w:t>
            </w:r>
          </w:p>
          <w:p w:rsidR="00660F81" w:rsidRPr="002C60CA" w:rsidRDefault="00660F81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60F81" w:rsidRPr="002C60CA" w:rsidRDefault="00660F81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F81" w:rsidRPr="002C60CA" w:rsidRDefault="00660F81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49F3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ED7418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Хакасские петроглифы (наскальные рисунки).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E512F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Петроглифы – наскальный рисунок.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649F3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649F3" w:rsidRPr="002C60CA" w:rsidRDefault="001649F3" w:rsidP="00062AF3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649F3" w:rsidRPr="002C60CA" w:rsidRDefault="001910E4" w:rsidP="00350F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9F3" w:rsidRPr="002C60CA" w:rsidRDefault="001649F3" w:rsidP="00062AF3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петроглифов: люди.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петроглифов: животные.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петроглифов: жилище.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петроглифов: солярный знак, солнце.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Изображение личины (рисунок).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BC23C3" w:rsidP="00BC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Зимние забавы.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BC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 творческой поделки: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снеговики.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BC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творческой поделки: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BC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творческой поделки: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«Зимний город».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BC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творческой поделки: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украшение варежки.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BC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творческой поделки: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новогодняя ёлка.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BC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творческой поделки: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елочная игрушка.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</w:t>
            </w:r>
          </w:p>
        </w:tc>
        <w:tc>
          <w:tcPr>
            <w:tcW w:w="5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уточная аттестация: качество выполнение практической работы.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Персонажи из мультфильмов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поделки из бумаги: чебурашка.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Беседа, 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поделки из бумаги: мамонтёнок.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поделки из бумаги: вини-пух.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поделки из бумаги : кот Леапольд.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из бумаги поделки: Незнайка.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rPr>
          <w:trHeight w:val="325"/>
        </w:trPr>
        <w:tc>
          <w:tcPr>
            <w:tcW w:w="9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6E40B7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из бумаги поделки: М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альвина.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из бумаги поделки: Буратино.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работы: Шрек.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BC23C3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персонажа из мультфильма «Холодное сердце»: Эльза.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творческой поделки из бумаги: </w:t>
            </w: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персонажи из мультфильма «Смешарики».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45.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Муфас, персонажа из мультфильма «Король лев».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1471" w:rsidRPr="002C60CA" w:rsidTr="00531B59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1471" w:rsidRPr="002C60CA" w:rsidRDefault="00531B59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1471" w:rsidRPr="002C60CA" w:rsidRDefault="00531B59" w:rsidP="00531B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страна – моя история.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1471" w:rsidRPr="002C60CA" w:rsidRDefault="00531B59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открытки к «23 февраля».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1471" w:rsidRPr="002C60CA" w:rsidRDefault="00531B59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1471" w:rsidRPr="002C60CA" w:rsidRDefault="00A11471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11471" w:rsidRPr="002C60CA" w:rsidRDefault="00A11471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471" w:rsidRPr="002C60CA" w:rsidRDefault="00A11471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rPr>
          <w:trHeight w:val="412"/>
        </w:trPr>
        <w:tc>
          <w:tcPr>
            <w:tcW w:w="9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медведь.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лиса.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волк.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заяц.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тигр.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рысь.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пантера.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снежный барс.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белка.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панда.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2A7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2A7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змея.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енот.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творческой </w:t>
            </w: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поделки: суслик.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7CCD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7CCD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60.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7CCD" w:rsidRPr="002C60CA" w:rsidRDefault="002A7CCD" w:rsidP="002A7C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страна – моя история.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7CCD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открытки к «Дню космонавтики»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7CCD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7CCD" w:rsidRPr="002C60CA" w:rsidRDefault="002A7CCD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7CCD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CCD" w:rsidRPr="002C60CA" w:rsidRDefault="002A7CCD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Морские обитатели.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дельфин.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черепаха.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морской котик.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поделки: акула.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BC23C3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кит.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2A7CCD">
        <w:trPr>
          <w:trHeight w:val="325"/>
        </w:trPr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BC23C3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осьминог.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2A7CCD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BC23C3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Цветы.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BC23C3" w:rsidP="00BC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творческой поделки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ирис.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7CCD" w:rsidRPr="002C60CA" w:rsidTr="002A7CCD">
        <w:trPr>
          <w:trHeight w:val="301"/>
        </w:trPr>
        <w:tc>
          <w:tcPr>
            <w:tcW w:w="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7CCD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7CCD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страна – моя история.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7CCD" w:rsidRDefault="002A7CCD" w:rsidP="00BC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открытки к «9 мая»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7CCD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7CCD" w:rsidRPr="002C60CA" w:rsidRDefault="002A7CCD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A7CCD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A7CCD" w:rsidRPr="002C60CA" w:rsidRDefault="002A7CCD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2A7CCD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полнение творческой поделки: кала.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2A7CCD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="001E512F"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нение творческой поделки: тюльпаны.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71.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</w:t>
            </w:r>
            <w:r w:rsidR="00BC2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лнение творческой поделки:ромашка.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512F" w:rsidRPr="002C60CA" w:rsidTr="00350F5C"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</w:t>
            </w:r>
          </w:p>
        </w:tc>
        <w:tc>
          <w:tcPr>
            <w:tcW w:w="567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оговая аттестация: творческий отчёт.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готовых работ.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512F" w:rsidRPr="002C60CA" w:rsidRDefault="001E512F" w:rsidP="001E5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512F" w:rsidRPr="002C60CA" w:rsidRDefault="001E512F" w:rsidP="001E5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неделя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512F" w:rsidRPr="002C60CA" w:rsidRDefault="001E512F" w:rsidP="001E512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460F9" w:rsidRPr="002C60CA" w:rsidRDefault="00C460F9" w:rsidP="002A7CCD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  <w:sectPr w:rsidR="00C460F9" w:rsidRPr="002C60CA" w:rsidSect="00C460F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A23671" w:rsidRPr="002C60CA" w:rsidRDefault="00A23671" w:rsidP="002A7CC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652E" w:rsidRDefault="00E2652E" w:rsidP="00FE6D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Приложение</w:t>
      </w:r>
      <w:r w:rsidR="00FE6D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FE6D6F" w:rsidRPr="002C60CA" w:rsidRDefault="00FE6D6F" w:rsidP="00FE6D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652E" w:rsidRPr="002C60CA" w:rsidRDefault="00E2652E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Материалы для проведения промежуточной и итоговой аттестации.</w:t>
      </w:r>
    </w:p>
    <w:p w:rsidR="00E2652E" w:rsidRPr="007F2E1F" w:rsidRDefault="00E2652E" w:rsidP="00E265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Оценочный материал для оценки качества выполнения творческой работы</w:t>
      </w:r>
      <w:r w:rsidR="007F2E1F" w:rsidRPr="007F2E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60"/>
        <w:gridCol w:w="2067"/>
        <w:gridCol w:w="2078"/>
        <w:gridCol w:w="2172"/>
        <w:gridCol w:w="2594"/>
      </w:tblGrid>
      <w:tr w:rsidR="00E2652E" w:rsidRPr="002C60CA" w:rsidTr="00F95C81">
        <w:tc>
          <w:tcPr>
            <w:tcW w:w="669" w:type="dxa"/>
            <w:vMerge w:val="restart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33" w:type="dxa"/>
            <w:vMerge w:val="restart"/>
          </w:tcPr>
          <w:p w:rsidR="00E2652E" w:rsidRPr="002C60CA" w:rsidRDefault="00E2652E" w:rsidP="00120A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6769" w:type="dxa"/>
            <w:gridSpan w:val="3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E2652E" w:rsidRPr="002C60CA" w:rsidTr="00F95C81">
        <w:tc>
          <w:tcPr>
            <w:tcW w:w="669" w:type="dxa"/>
            <w:vMerge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vMerge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120A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выполнения творческих работ в целом</w:t>
            </w:r>
          </w:p>
        </w:tc>
        <w:tc>
          <w:tcPr>
            <w:tcW w:w="2009" w:type="dxa"/>
          </w:tcPr>
          <w:p w:rsidR="00E2652E" w:rsidRPr="002C60CA" w:rsidRDefault="00E2652E" w:rsidP="00120A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Степень самостоятельности</w:t>
            </w:r>
          </w:p>
        </w:tc>
        <w:tc>
          <w:tcPr>
            <w:tcW w:w="2634" w:type="dxa"/>
          </w:tcPr>
          <w:p w:rsidR="00E2652E" w:rsidRPr="002C60CA" w:rsidRDefault="00E2652E" w:rsidP="00120AB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60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творческой деятельности (репродуктивный, частично-продуктивный, продуктивный)</w:t>
            </w:r>
          </w:p>
        </w:tc>
      </w:tr>
      <w:tr w:rsidR="00E2652E" w:rsidRPr="002C60CA" w:rsidTr="00F95C81">
        <w:tc>
          <w:tcPr>
            <w:tcW w:w="66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652E" w:rsidRPr="002C60CA" w:rsidTr="00F95C81">
        <w:tc>
          <w:tcPr>
            <w:tcW w:w="66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652E" w:rsidRPr="002C60CA" w:rsidTr="00F95C81">
        <w:tc>
          <w:tcPr>
            <w:tcW w:w="66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652E" w:rsidRPr="002C60CA" w:rsidTr="00F95C81">
        <w:tc>
          <w:tcPr>
            <w:tcW w:w="66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652E" w:rsidRPr="002C60CA" w:rsidTr="00F95C81">
        <w:tc>
          <w:tcPr>
            <w:tcW w:w="66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652E" w:rsidRPr="002C60CA" w:rsidTr="00F95C81">
        <w:tc>
          <w:tcPr>
            <w:tcW w:w="669" w:type="dxa"/>
          </w:tcPr>
          <w:p w:rsidR="00E2652E" w:rsidRPr="002C60CA" w:rsidRDefault="00E2652E" w:rsidP="00F95C81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09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34" w:type="dxa"/>
          </w:tcPr>
          <w:p w:rsidR="00E2652E" w:rsidRPr="002C60CA" w:rsidRDefault="00E2652E" w:rsidP="00F95C81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2652E" w:rsidRPr="002C60CA" w:rsidRDefault="00E2652E" w:rsidP="00E265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оценки результатов: 3 балла – аккуратное выполнение поделки, работу выполняют самостоятельно;</w:t>
      </w:r>
    </w:p>
    <w:p w:rsidR="00E2652E" w:rsidRPr="002C60CA" w:rsidRDefault="00E2652E" w:rsidP="00E265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 – качество работы среднее, выполняет работу самостоятельно;</w:t>
      </w:r>
    </w:p>
    <w:p w:rsidR="00E2652E" w:rsidRDefault="00E2652E" w:rsidP="00E265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 – качество работы ниже среднего, не всегда может самостоятельно работу.</w:t>
      </w:r>
    </w:p>
    <w:p w:rsidR="00FE6D6F" w:rsidRPr="002C60CA" w:rsidRDefault="00FE6D6F" w:rsidP="00E265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652E" w:rsidRPr="002C60CA" w:rsidRDefault="00E2652E" w:rsidP="00A2367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</w:t>
      </w:r>
      <w:r w:rsidR="00FE6D6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ивание:</w:t>
      </w:r>
    </w:p>
    <w:p w:rsidR="00E2652E" w:rsidRPr="002C60CA" w:rsidRDefault="00E2652E" w:rsidP="00E2652E">
      <w:pPr>
        <w:pStyle w:val="a3"/>
        <w:numPr>
          <w:ilvl w:val="1"/>
          <w:numId w:val="2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уровень - (9-8 баллов).</w:t>
      </w:r>
    </w:p>
    <w:p w:rsidR="00E2652E" w:rsidRPr="002C60CA" w:rsidRDefault="00E2652E" w:rsidP="00E2652E">
      <w:pPr>
        <w:pStyle w:val="a3"/>
        <w:numPr>
          <w:ilvl w:val="1"/>
          <w:numId w:val="2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Оптимальный уровень (7-6 баллов)</w:t>
      </w:r>
    </w:p>
    <w:p w:rsidR="00E2652E" w:rsidRPr="002C60CA" w:rsidRDefault="00E2652E" w:rsidP="00DF3BE4">
      <w:pPr>
        <w:pStyle w:val="a3"/>
        <w:numPr>
          <w:ilvl w:val="1"/>
          <w:numId w:val="27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Достаточный уровень (5 и ниже баллов).</w:t>
      </w:r>
    </w:p>
    <w:p w:rsidR="00E2652E" w:rsidRPr="002C60CA" w:rsidRDefault="00E2652E" w:rsidP="00E265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Максимальный уровень-</w:t>
      </w:r>
    </w:p>
    <w:p w:rsidR="00E2652E" w:rsidRPr="002C60CA" w:rsidRDefault="00E2652E" w:rsidP="00E265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проявляет интерес и желание изготавливать поделки из бумаги. Свободно владеет навыками конструирования из бумаги (сгибание, разгибание) и ножницами. Одинаково манипулирует как правой, так и левой рукой. Проявляет самостоятельность, творчество, воображение в работе. Речь развита. Умеет составлять рассказ о своей поделке.</w:t>
      </w:r>
    </w:p>
    <w:p w:rsidR="00E2652E" w:rsidRPr="002C60CA" w:rsidRDefault="00E2652E" w:rsidP="00E265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Оптимальный уровень-</w:t>
      </w:r>
    </w:p>
    <w:p w:rsidR="00E2652E" w:rsidRPr="002C60CA" w:rsidRDefault="00E2652E" w:rsidP="00E265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проявляет интерес и желание изготавливать поделки из бумаги. При активной помощи взрослого осваивает навыки работы с материалом. Имеет представление о создании поделки из бумаги. Координация движений развита недостаточно. С помощью взрослого составляет рассказ о своей поделке.</w:t>
      </w:r>
    </w:p>
    <w:p w:rsidR="00E2652E" w:rsidRPr="002C60CA" w:rsidRDefault="00E2652E" w:rsidP="00E2652E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Достаточный уровень-</w:t>
      </w:r>
    </w:p>
    <w:p w:rsidR="00E2652E" w:rsidRPr="002C60CA" w:rsidRDefault="00E2652E" w:rsidP="00E2652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проявляет должного интереса к изготовлению поделок из бумаги. Владеет конструктивными навыками, но не проявляет самостоятельности при изготовлении поделки. При активной помощи взрослого может проявить творчество. Координация движений рук развита недостаточно.</w:t>
      </w:r>
    </w:p>
    <w:p w:rsidR="00EF7D10" w:rsidRPr="002C60CA" w:rsidRDefault="00EF7D10" w:rsidP="00EF7D1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sectPr w:rsidR="00EF7D10" w:rsidRPr="002C60CA" w:rsidSect="00C460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779" w:rsidRDefault="00A94779" w:rsidP="009A6EA7">
      <w:pPr>
        <w:spacing w:after="0" w:line="240" w:lineRule="auto"/>
      </w:pPr>
      <w:r>
        <w:separator/>
      </w:r>
    </w:p>
  </w:endnote>
  <w:endnote w:type="continuationSeparator" w:id="0">
    <w:p w:rsidR="00A94779" w:rsidRDefault="00A94779" w:rsidP="009A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779" w:rsidRDefault="00A94779" w:rsidP="009A6EA7">
      <w:pPr>
        <w:spacing w:after="0" w:line="240" w:lineRule="auto"/>
      </w:pPr>
      <w:r>
        <w:separator/>
      </w:r>
    </w:p>
  </w:footnote>
  <w:footnote w:type="continuationSeparator" w:id="0">
    <w:p w:rsidR="00A94779" w:rsidRDefault="00A94779" w:rsidP="009A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7"/>
    <w:multiLevelType w:val="singleLevel"/>
    <w:tmpl w:val="00000017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18"/>
    <w:multiLevelType w:val="singleLevel"/>
    <w:tmpl w:val="00000018"/>
    <w:name w:val="WW8Num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24"/>
    <w:multiLevelType w:val="singleLevel"/>
    <w:tmpl w:val="00000024"/>
    <w:name w:val="WW8Num3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2D43FB3"/>
    <w:multiLevelType w:val="multilevel"/>
    <w:tmpl w:val="13DAE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F71878"/>
    <w:multiLevelType w:val="multilevel"/>
    <w:tmpl w:val="EF02E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F157CE"/>
    <w:multiLevelType w:val="hybridMultilevel"/>
    <w:tmpl w:val="20C0E7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CE0165"/>
    <w:multiLevelType w:val="hybridMultilevel"/>
    <w:tmpl w:val="72EC6598"/>
    <w:lvl w:ilvl="0" w:tplc="E23817E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C46CD24">
      <w:start w:val="1"/>
      <w:numFmt w:val="bullet"/>
      <w:lvlText w:val="o"/>
      <w:lvlJc w:val="left"/>
      <w:pPr>
        <w:ind w:left="7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ADAA826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92696F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48412DE">
      <w:start w:val="1"/>
      <w:numFmt w:val="bullet"/>
      <w:lvlText w:val="o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6039EC">
      <w:start w:val="1"/>
      <w:numFmt w:val="bullet"/>
      <w:lvlText w:val="▪"/>
      <w:lvlJc w:val="left"/>
      <w:pPr>
        <w:ind w:left="3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B02EA4E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510D3D2">
      <w:start w:val="1"/>
      <w:numFmt w:val="bullet"/>
      <w:lvlText w:val="o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FC5014">
      <w:start w:val="1"/>
      <w:numFmt w:val="bullet"/>
      <w:lvlText w:val="▪"/>
      <w:lvlJc w:val="left"/>
      <w:pPr>
        <w:ind w:left="5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9D0186D"/>
    <w:multiLevelType w:val="multilevel"/>
    <w:tmpl w:val="69D8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6F3438"/>
    <w:multiLevelType w:val="multilevel"/>
    <w:tmpl w:val="2F9CD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9A1C00"/>
    <w:multiLevelType w:val="multilevel"/>
    <w:tmpl w:val="CADC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75E2084"/>
    <w:multiLevelType w:val="multilevel"/>
    <w:tmpl w:val="518E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9D4353"/>
    <w:multiLevelType w:val="multilevel"/>
    <w:tmpl w:val="8724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F00CB1"/>
    <w:multiLevelType w:val="multilevel"/>
    <w:tmpl w:val="4AB21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A33B7D"/>
    <w:multiLevelType w:val="multilevel"/>
    <w:tmpl w:val="35C098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4F0325"/>
    <w:multiLevelType w:val="multilevel"/>
    <w:tmpl w:val="C8B2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9E5E76"/>
    <w:multiLevelType w:val="multilevel"/>
    <w:tmpl w:val="5F42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82D77F7"/>
    <w:multiLevelType w:val="hybridMultilevel"/>
    <w:tmpl w:val="B3BE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B553F4"/>
    <w:multiLevelType w:val="multilevel"/>
    <w:tmpl w:val="DEB08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1B151A"/>
    <w:multiLevelType w:val="hybridMultilevel"/>
    <w:tmpl w:val="96FE2EAC"/>
    <w:lvl w:ilvl="0" w:tplc="04AC83B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EEE314A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63CD4C8">
      <w:start w:val="1"/>
      <w:numFmt w:val="bullet"/>
      <w:lvlRestart w:val="0"/>
      <w:lvlText w:val=""/>
      <w:lvlJc w:val="left"/>
      <w:pPr>
        <w:ind w:left="1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060DE74">
      <w:start w:val="1"/>
      <w:numFmt w:val="bullet"/>
      <w:lvlText w:val="•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EAC92C">
      <w:start w:val="1"/>
      <w:numFmt w:val="bullet"/>
      <w:lvlText w:val="o"/>
      <w:lvlJc w:val="left"/>
      <w:pPr>
        <w:ind w:left="25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664942A">
      <w:start w:val="1"/>
      <w:numFmt w:val="bullet"/>
      <w:lvlText w:val="▪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18D792">
      <w:start w:val="1"/>
      <w:numFmt w:val="bullet"/>
      <w:lvlText w:val="•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DA42D10">
      <w:start w:val="1"/>
      <w:numFmt w:val="bullet"/>
      <w:lvlText w:val="o"/>
      <w:lvlJc w:val="left"/>
      <w:pPr>
        <w:ind w:left="46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040A64">
      <w:start w:val="1"/>
      <w:numFmt w:val="bullet"/>
      <w:lvlText w:val="▪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FBF79D9"/>
    <w:multiLevelType w:val="multilevel"/>
    <w:tmpl w:val="8F12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47D56FD"/>
    <w:multiLevelType w:val="multilevel"/>
    <w:tmpl w:val="C750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A767AC"/>
    <w:multiLevelType w:val="multilevel"/>
    <w:tmpl w:val="D9CAA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412122"/>
    <w:multiLevelType w:val="multilevel"/>
    <w:tmpl w:val="B250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0703F77"/>
    <w:multiLevelType w:val="hybridMultilevel"/>
    <w:tmpl w:val="623C0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704155"/>
    <w:multiLevelType w:val="multilevel"/>
    <w:tmpl w:val="F57E867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13267C5"/>
    <w:multiLevelType w:val="multilevel"/>
    <w:tmpl w:val="7898D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730697"/>
    <w:multiLevelType w:val="multilevel"/>
    <w:tmpl w:val="E6A28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2275CE"/>
    <w:multiLevelType w:val="multilevel"/>
    <w:tmpl w:val="43D6DF3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CA6344"/>
    <w:multiLevelType w:val="hybridMultilevel"/>
    <w:tmpl w:val="2DC40096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5AE36F11"/>
    <w:multiLevelType w:val="multilevel"/>
    <w:tmpl w:val="39E2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C282895"/>
    <w:multiLevelType w:val="multilevel"/>
    <w:tmpl w:val="4A609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DB3241"/>
    <w:multiLevelType w:val="multilevel"/>
    <w:tmpl w:val="4B64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EB2641"/>
    <w:multiLevelType w:val="multilevel"/>
    <w:tmpl w:val="64B4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D680353"/>
    <w:multiLevelType w:val="hybridMultilevel"/>
    <w:tmpl w:val="2E967B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B034BE"/>
    <w:multiLevelType w:val="hybridMultilevel"/>
    <w:tmpl w:val="5A84D31A"/>
    <w:lvl w:ilvl="0" w:tplc="07743FD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061A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D9E37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F27B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AE7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547E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F074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D044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54C3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10"/>
  </w:num>
  <w:num w:numId="5">
    <w:abstractNumId w:val="32"/>
  </w:num>
  <w:num w:numId="6">
    <w:abstractNumId w:val="7"/>
  </w:num>
  <w:num w:numId="7">
    <w:abstractNumId w:val="26"/>
  </w:num>
  <w:num w:numId="8">
    <w:abstractNumId w:val="31"/>
  </w:num>
  <w:num w:numId="9">
    <w:abstractNumId w:val="14"/>
  </w:num>
  <w:num w:numId="10">
    <w:abstractNumId w:val="24"/>
  </w:num>
  <w:num w:numId="11">
    <w:abstractNumId w:val="13"/>
  </w:num>
  <w:num w:numId="12">
    <w:abstractNumId w:val="19"/>
  </w:num>
  <w:num w:numId="13">
    <w:abstractNumId w:val="30"/>
  </w:num>
  <w:num w:numId="14">
    <w:abstractNumId w:val="20"/>
  </w:num>
  <w:num w:numId="15">
    <w:abstractNumId w:val="3"/>
  </w:num>
  <w:num w:numId="16">
    <w:abstractNumId w:val="21"/>
  </w:num>
  <w:num w:numId="17">
    <w:abstractNumId w:val="25"/>
  </w:num>
  <w:num w:numId="18">
    <w:abstractNumId w:val="17"/>
  </w:num>
  <w:num w:numId="19">
    <w:abstractNumId w:val="4"/>
  </w:num>
  <w:num w:numId="20">
    <w:abstractNumId w:val="28"/>
  </w:num>
  <w:num w:numId="21">
    <w:abstractNumId w:val="5"/>
  </w:num>
  <w:num w:numId="22">
    <w:abstractNumId w:val="33"/>
  </w:num>
  <w:num w:numId="23">
    <w:abstractNumId w:val="18"/>
  </w:num>
  <w:num w:numId="24">
    <w:abstractNumId w:val="6"/>
  </w:num>
  <w:num w:numId="25">
    <w:abstractNumId w:val="29"/>
  </w:num>
  <w:num w:numId="26">
    <w:abstractNumId w:val="11"/>
  </w:num>
  <w:num w:numId="27">
    <w:abstractNumId w:val="22"/>
  </w:num>
  <w:num w:numId="28">
    <w:abstractNumId w:val="8"/>
  </w:num>
  <w:num w:numId="29">
    <w:abstractNumId w:val="27"/>
  </w:num>
  <w:num w:numId="30">
    <w:abstractNumId w:val="34"/>
  </w:num>
  <w:num w:numId="31">
    <w:abstractNumId w:val="16"/>
  </w:num>
  <w:num w:numId="32">
    <w:abstractNumId w:val="23"/>
  </w:num>
  <w:num w:numId="33">
    <w:abstractNumId w:val="0"/>
  </w:num>
  <w:num w:numId="34">
    <w:abstractNumId w:val="1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693A"/>
    <w:rsid w:val="00003669"/>
    <w:rsid w:val="00011171"/>
    <w:rsid w:val="00012904"/>
    <w:rsid w:val="0001686C"/>
    <w:rsid w:val="000242E6"/>
    <w:rsid w:val="0004360A"/>
    <w:rsid w:val="000526D7"/>
    <w:rsid w:val="000537C7"/>
    <w:rsid w:val="000616E5"/>
    <w:rsid w:val="00062AF3"/>
    <w:rsid w:val="00072F5F"/>
    <w:rsid w:val="00085B53"/>
    <w:rsid w:val="000872EB"/>
    <w:rsid w:val="00093BBA"/>
    <w:rsid w:val="0009725D"/>
    <w:rsid w:val="000A12C4"/>
    <w:rsid w:val="000A13BC"/>
    <w:rsid w:val="000C3682"/>
    <w:rsid w:val="000D307A"/>
    <w:rsid w:val="000D4738"/>
    <w:rsid w:val="000E2230"/>
    <w:rsid w:val="000E2745"/>
    <w:rsid w:val="000F693A"/>
    <w:rsid w:val="001003DC"/>
    <w:rsid w:val="00106A22"/>
    <w:rsid w:val="00120AB7"/>
    <w:rsid w:val="00135207"/>
    <w:rsid w:val="0013710B"/>
    <w:rsid w:val="00155022"/>
    <w:rsid w:val="001615FF"/>
    <w:rsid w:val="001618C7"/>
    <w:rsid w:val="001649F3"/>
    <w:rsid w:val="001910E4"/>
    <w:rsid w:val="00194FF2"/>
    <w:rsid w:val="001B0027"/>
    <w:rsid w:val="001D113D"/>
    <w:rsid w:val="001D2BDC"/>
    <w:rsid w:val="001E512F"/>
    <w:rsid w:val="001F122D"/>
    <w:rsid w:val="00227B13"/>
    <w:rsid w:val="002314B3"/>
    <w:rsid w:val="00246A14"/>
    <w:rsid w:val="00256751"/>
    <w:rsid w:val="00267DCF"/>
    <w:rsid w:val="002854E8"/>
    <w:rsid w:val="002A1D0F"/>
    <w:rsid w:val="002A4972"/>
    <w:rsid w:val="002A4E05"/>
    <w:rsid w:val="002A648A"/>
    <w:rsid w:val="002A7CCD"/>
    <w:rsid w:val="002C60CA"/>
    <w:rsid w:val="002E3158"/>
    <w:rsid w:val="002F2B46"/>
    <w:rsid w:val="002F73B8"/>
    <w:rsid w:val="003005D3"/>
    <w:rsid w:val="003104DF"/>
    <w:rsid w:val="0032569B"/>
    <w:rsid w:val="003275FE"/>
    <w:rsid w:val="003323E6"/>
    <w:rsid w:val="0033768D"/>
    <w:rsid w:val="00343E6A"/>
    <w:rsid w:val="00350F5C"/>
    <w:rsid w:val="0035539E"/>
    <w:rsid w:val="0036087F"/>
    <w:rsid w:val="00372044"/>
    <w:rsid w:val="003746A6"/>
    <w:rsid w:val="00374E1E"/>
    <w:rsid w:val="00387436"/>
    <w:rsid w:val="00391FE1"/>
    <w:rsid w:val="003A3A38"/>
    <w:rsid w:val="003A5A54"/>
    <w:rsid w:val="003B0F67"/>
    <w:rsid w:val="003B5097"/>
    <w:rsid w:val="003C5A61"/>
    <w:rsid w:val="003C69B1"/>
    <w:rsid w:val="003E31B0"/>
    <w:rsid w:val="003E74BF"/>
    <w:rsid w:val="003F1564"/>
    <w:rsid w:val="0040237E"/>
    <w:rsid w:val="00404E4E"/>
    <w:rsid w:val="00430110"/>
    <w:rsid w:val="00432258"/>
    <w:rsid w:val="00453B7F"/>
    <w:rsid w:val="004839AC"/>
    <w:rsid w:val="00483ABE"/>
    <w:rsid w:val="004925A8"/>
    <w:rsid w:val="004A5AEC"/>
    <w:rsid w:val="004E7468"/>
    <w:rsid w:val="004F64BF"/>
    <w:rsid w:val="0050032C"/>
    <w:rsid w:val="00516571"/>
    <w:rsid w:val="00531B59"/>
    <w:rsid w:val="0053441E"/>
    <w:rsid w:val="00535D82"/>
    <w:rsid w:val="005431CD"/>
    <w:rsid w:val="005668E2"/>
    <w:rsid w:val="0058075A"/>
    <w:rsid w:val="00583B54"/>
    <w:rsid w:val="00586BAE"/>
    <w:rsid w:val="00587751"/>
    <w:rsid w:val="005B6BA2"/>
    <w:rsid w:val="005C4E19"/>
    <w:rsid w:val="005C5984"/>
    <w:rsid w:val="005F114A"/>
    <w:rsid w:val="00602EC4"/>
    <w:rsid w:val="006062AA"/>
    <w:rsid w:val="006109F8"/>
    <w:rsid w:val="006212BB"/>
    <w:rsid w:val="00641E4F"/>
    <w:rsid w:val="00650C64"/>
    <w:rsid w:val="00655BBB"/>
    <w:rsid w:val="00660F81"/>
    <w:rsid w:val="00675AF9"/>
    <w:rsid w:val="006B0BB0"/>
    <w:rsid w:val="006C2210"/>
    <w:rsid w:val="006E0481"/>
    <w:rsid w:val="006E40B7"/>
    <w:rsid w:val="007276A4"/>
    <w:rsid w:val="007374A0"/>
    <w:rsid w:val="00737886"/>
    <w:rsid w:val="0075224D"/>
    <w:rsid w:val="007566BD"/>
    <w:rsid w:val="00790A43"/>
    <w:rsid w:val="00796F36"/>
    <w:rsid w:val="007A1B85"/>
    <w:rsid w:val="007C5BA2"/>
    <w:rsid w:val="007D474A"/>
    <w:rsid w:val="007D75BE"/>
    <w:rsid w:val="007F2E1F"/>
    <w:rsid w:val="0080209B"/>
    <w:rsid w:val="00807F04"/>
    <w:rsid w:val="00816EBD"/>
    <w:rsid w:val="00827E15"/>
    <w:rsid w:val="0083172E"/>
    <w:rsid w:val="0086630B"/>
    <w:rsid w:val="00871F81"/>
    <w:rsid w:val="00877B66"/>
    <w:rsid w:val="008858B7"/>
    <w:rsid w:val="00885B23"/>
    <w:rsid w:val="008A52AF"/>
    <w:rsid w:val="008B79F3"/>
    <w:rsid w:val="00907459"/>
    <w:rsid w:val="00931AE3"/>
    <w:rsid w:val="00934A68"/>
    <w:rsid w:val="00976BCB"/>
    <w:rsid w:val="009917B3"/>
    <w:rsid w:val="009A6EA7"/>
    <w:rsid w:val="009B223D"/>
    <w:rsid w:val="009B3738"/>
    <w:rsid w:val="009B5B7C"/>
    <w:rsid w:val="009C6480"/>
    <w:rsid w:val="009D1D38"/>
    <w:rsid w:val="00A11471"/>
    <w:rsid w:val="00A1147F"/>
    <w:rsid w:val="00A16E41"/>
    <w:rsid w:val="00A17CE1"/>
    <w:rsid w:val="00A23671"/>
    <w:rsid w:val="00A239B9"/>
    <w:rsid w:val="00A359B5"/>
    <w:rsid w:val="00A76AE5"/>
    <w:rsid w:val="00A94779"/>
    <w:rsid w:val="00A96BA9"/>
    <w:rsid w:val="00AB2162"/>
    <w:rsid w:val="00AC6019"/>
    <w:rsid w:val="00AF42CF"/>
    <w:rsid w:val="00B12F31"/>
    <w:rsid w:val="00B30E35"/>
    <w:rsid w:val="00B34F67"/>
    <w:rsid w:val="00B353A9"/>
    <w:rsid w:val="00B37066"/>
    <w:rsid w:val="00B4033B"/>
    <w:rsid w:val="00B46BDF"/>
    <w:rsid w:val="00B548EE"/>
    <w:rsid w:val="00B56B09"/>
    <w:rsid w:val="00B632B3"/>
    <w:rsid w:val="00B71377"/>
    <w:rsid w:val="00B71A83"/>
    <w:rsid w:val="00B75445"/>
    <w:rsid w:val="00B83E83"/>
    <w:rsid w:val="00B9156D"/>
    <w:rsid w:val="00BA7482"/>
    <w:rsid w:val="00BA7C63"/>
    <w:rsid w:val="00BB33AD"/>
    <w:rsid w:val="00BC23C3"/>
    <w:rsid w:val="00BD569D"/>
    <w:rsid w:val="00BE3823"/>
    <w:rsid w:val="00C20BA9"/>
    <w:rsid w:val="00C414C6"/>
    <w:rsid w:val="00C41A2A"/>
    <w:rsid w:val="00C460F9"/>
    <w:rsid w:val="00C46278"/>
    <w:rsid w:val="00C52F97"/>
    <w:rsid w:val="00C860FF"/>
    <w:rsid w:val="00CA605A"/>
    <w:rsid w:val="00CA6EC6"/>
    <w:rsid w:val="00CB6156"/>
    <w:rsid w:val="00CC4821"/>
    <w:rsid w:val="00CC7D60"/>
    <w:rsid w:val="00CF3FB6"/>
    <w:rsid w:val="00D00698"/>
    <w:rsid w:val="00D016E3"/>
    <w:rsid w:val="00D016FD"/>
    <w:rsid w:val="00D06055"/>
    <w:rsid w:val="00D0656E"/>
    <w:rsid w:val="00D3740E"/>
    <w:rsid w:val="00D66B4A"/>
    <w:rsid w:val="00D74E0C"/>
    <w:rsid w:val="00D90FDD"/>
    <w:rsid w:val="00D930E8"/>
    <w:rsid w:val="00D9710A"/>
    <w:rsid w:val="00DC427C"/>
    <w:rsid w:val="00DD62FC"/>
    <w:rsid w:val="00DE4F7F"/>
    <w:rsid w:val="00DF3BE4"/>
    <w:rsid w:val="00E01EB9"/>
    <w:rsid w:val="00E07CE7"/>
    <w:rsid w:val="00E07F77"/>
    <w:rsid w:val="00E13611"/>
    <w:rsid w:val="00E14A2B"/>
    <w:rsid w:val="00E16B92"/>
    <w:rsid w:val="00E22B4C"/>
    <w:rsid w:val="00E2652E"/>
    <w:rsid w:val="00E47366"/>
    <w:rsid w:val="00E65BBC"/>
    <w:rsid w:val="00E763E4"/>
    <w:rsid w:val="00E968DC"/>
    <w:rsid w:val="00EA77FE"/>
    <w:rsid w:val="00EC4DC7"/>
    <w:rsid w:val="00ED7418"/>
    <w:rsid w:val="00EE5E0A"/>
    <w:rsid w:val="00EF7D10"/>
    <w:rsid w:val="00F5305A"/>
    <w:rsid w:val="00F64D6A"/>
    <w:rsid w:val="00F7702E"/>
    <w:rsid w:val="00F831AA"/>
    <w:rsid w:val="00F91B65"/>
    <w:rsid w:val="00F93BD0"/>
    <w:rsid w:val="00F95C81"/>
    <w:rsid w:val="00FB777A"/>
    <w:rsid w:val="00FC5FFA"/>
    <w:rsid w:val="00FC6295"/>
    <w:rsid w:val="00FD7923"/>
    <w:rsid w:val="00FE08F1"/>
    <w:rsid w:val="00FE6D6F"/>
    <w:rsid w:val="00FF0F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5CE568-D3E3-44D8-907A-9F78BD54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0F693A"/>
  </w:style>
  <w:style w:type="character" w:customStyle="1" w:styleId="c0">
    <w:name w:val="c0"/>
    <w:basedOn w:val="a0"/>
    <w:rsid w:val="000F693A"/>
  </w:style>
  <w:style w:type="paragraph" w:customStyle="1" w:styleId="c29">
    <w:name w:val="c29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0F693A"/>
  </w:style>
  <w:style w:type="character" w:customStyle="1" w:styleId="c87">
    <w:name w:val="c87"/>
    <w:basedOn w:val="a0"/>
    <w:rsid w:val="000F693A"/>
  </w:style>
  <w:style w:type="character" w:customStyle="1" w:styleId="c36">
    <w:name w:val="c36"/>
    <w:basedOn w:val="a0"/>
    <w:rsid w:val="000F693A"/>
  </w:style>
  <w:style w:type="character" w:customStyle="1" w:styleId="c49">
    <w:name w:val="c49"/>
    <w:basedOn w:val="a0"/>
    <w:rsid w:val="000F693A"/>
  </w:style>
  <w:style w:type="character" w:customStyle="1" w:styleId="c89">
    <w:name w:val="c89"/>
    <w:basedOn w:val="a0"/>
    <w:rsid w:val="000F693A"/>
  </w:style>
  <w:style w:type="paragraph" w:customStyle="1" w:styleId="c143">
    <w:name w:val="c143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4">
    <w:name w:val="c64"/>
    <w:basedOn w:val="a0"/>
    <w:rsid w:val="000F693A"/>
  </w:style>
  <w:style w:type="paragraph" w:customStyle="1" w:styleId="c84">
    <w:name w:val="c84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0F693A"/>
  </w:style>
  <w:style w:type="paragraph" w:customStyle="1" w:styleId="c93">
    <w:name w:val="c93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2">
    <w:name w:val="c132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0F6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basedOn w:val="a0"/>
    <w:rsid w:val="000F693A"/>
  </w:style>
  <w:style w:type="character" w:customStyle="1" w:styleId="c60">
    <w:name w:val="c60"/>
    <w:basedOn w:val="a0"/>
    <w:rsid w:val="000F693A"/>
  </w:style>
  <w:style w:type="character" w:customStyle="1" w:styleId="c69">
    <w:name w:val="c69"/>
    <w:basedOn w:val="a0"/>
    <w:rsid w:val="000F693A"/>
  </w:style>
  <w:style w:type="character" w:customStyle="1" w:styleId="c112">
    <w:name w:val="c112"/>
    <w:basedOn w:val="a0"/>
    <w:rsid w:val="000F693A"/>
  </w:style>
  <w:style w:type="character" w:customStyle="1" w:styleId="c32">
    <w:name w:val="c32"/>
    <w:basedOn w:val="a0"/>
    <w:rsid w:val="000F693A"/>
  </w:style>
  <w:style w:type="paragraph" w:styleId="a3">
    <w:name w:val="List Paragraph"/>
    <w:basedOn w:val="a"/>
    <w:uiPriority w:val="34"/>
    <w:qFormat/>
    <w:rsid w:val="004925A8"/>
    <w:pPr>
      <w:ind w:left="720"/>
      <w:contextualSpacing/>
    </w:pPr>
    <w:rPr>
      <w:rFonts w:eastAsiaTheme="minorEastAsia"/>
      <w:lang w:eastAsia="ru-RU"/>
    </w:rPr>
  </w:style>
  <w:style w:type="paragraph" w:styleId="a4">
    <w:name w:val="No Spacing"/>
    <w:link w:val="a5"/>
    <w:uiPriority w:val="99"/>
    <w:qFormat/>
    <w:rsid w:val="004925A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4925A8"/>
  </w:style>
  <w:style w:type="table" w:styleId="a6">
    <w:name w:val="Table Grid"/>
    <w:basedOn w:val="a1"/>
    <w:uiPriority w:val="59"/>
    <w:rsid w:val="00885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885B23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9A6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A6EA7"/>
  </w:style>
  <w:style w:type="paragraph" w:styleId="aa">
    <w:name w:val="footer"/>
    <w:basedOn w:val="a"/>
    <w:link w:val="ab"/>
    <w:uiPriority w:val="99"/>
    <w:semiHidden/>
    <w:unhideWhenUsed/>
    <w:rsid w:val="009A6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A6EA7"/>
  </w:style>
  <w:style w:type="character" w:styleId="ac">
    <w:name w:val="Hyperlink"/>
    <w:basedOn w:val="a0"/>
    <w:uiPriority w:val="99"/>
    <w:unhideWhenUsed/>
    <w:rsid w:val="00931AE3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100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00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003DC"/>
    <w:rPr>
      <w:rFonts w:ascii="Tahoma" w:hAnsi="Tahoma" w:cs="Tahoma"/>
      <w:sz w:val="16"/>
      <w:szCs w:val="16"/>
    </w:rPr>
  </w:style>
  <w:style w:type="paragraph" w:customStyle="1" w:styleId="c13">
    <w:name w:val="c13"/>
    <w:basedOn w:val="a"/>
    <w:rsid w:val="003C6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C69B1"/>
  </w:style>
  <w:style w:type="character" w:customStyle="1" w:styleId="c14">
    <w:name w:val="c14"/>
    <w:basedOn w:val="a0"/>
    <w:rsid w:val="003C69B1"/>
  </w:style>
  <w:style w:type="character" w:customStyle="1" w:styleId="c88">
    <w:name w:val="c88"/>
    <w:basedOn w:val="a0"/>
    <w:rsid w:val="003C69B1"/>
  </w:style>
  <w:style w:type="character" w:customStyle="1" w:styleId="c76">
    <w:name w:val="c76"/>
    <w:basedOn w:val="a0"/>
    <w:rsid w:val="003C69B1"/>
  </w:style>
  <w:style w:type="character" w:customStyle="1" w:styleId="c53">
    <w:name w:val="c53"/>
    <w:basedOn w:val="a0"/>
    <w:rsid w:val="003C69B1"/>
  </w:style>
  <w:style w:type="character" w:customStyle="1" w:styleId="c97">
    <w:name w:val="c97"/>
    <w:basedOn w:val="a0"/>
    <w:rsid w:val="003C69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9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0F4C7-3C3E-4631-8BDE-01FECB628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2661</TotalTime>
  <Pages>15</Pages>
  <Words>4147</Words>
  <Characters>23640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Мой компьютер</cp:lastModifiedBy>
  <cp:revision>28</cp:revision>
  <cp:lastPrinted>2024-10-10T09:53:00Z</cp:lastPrinted>
  <dcterms:created xsi:type="dcterms:W3CDTF">2024-09-16T02:57:00Z</dcterms:created>
  <dcterms:modified xsi:type="dcterms:W3CDTF">2025-10-24T19:09:00Z</dcterms:modified>
</cp:coreProperties>
</file>