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98A" w:rsidRDefault="0096698A" w:rsidP="0096698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62B9"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униципальное бюджетное учреждение дополнительного образования </w:t>
      </w:r>
    </w:p>
    <w:p w:rsidR="0096698A" w:rsidRPr="005F62B9" w:rsidRDefault="0096698A" w:rsidP="0096698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Центр детского творчества»</w:t>
      </w:r>
    </w:p>
    <w:p w:rsidR="0096698A" w:rsidRPr="005F62B9" w:rsidRDefault="0096698A" w:rsidP="0096698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96698A" w:rsidSect="0071488E">
          <w:footerReference w:type="default" r:id="rId7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Рекомендована к 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совета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МБУ ДО </w:t>
      </w:r>
    </w:p>
    <w:p w:rsidR="0096698A" w:rsidRDefault="0096698A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96698A" w:rsidRDefault="00EC136B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01» сентября</w:t>
      </w:r>
      <w:r w:rsidR="00402943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96698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96698A" w:rsidRDefault="00402943" w:rsidP="0096698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№ </w:t>
      </w:r>
      <w:r w:rsidR="00EC136B">
        <w:rPr>
          <w:rFonts w:ascii="Times New Roman" w:eastAsia="Times New Roman" w:hAnsi="Times New Roman" w:cs="Times New Roman"/>
          <w:sz w:val="26"/>
          <w:szCs w:val="26"/>
        </w:rPr>
        <w:t>1</w:t>
      </w:r>
      <w:bookmarkStart w:id="0" w:name="_GoBack"/>
      <w:bookmarkEnd w:id="0"/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Принято методистом</w:t>
      </w:r>
    </w:p>
    <w:p w:rsidR="002D3F65" w:rsidRDefault="002D3F65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Аношко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С.О.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96698A" w:rsidRDefault="00EC136B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«01» сентября</w:t>
      </w:r>
      <w:r w:rsidR="00402943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96698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402943" w:rsidRDefault="00402943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Утверждаю:</w:t>
      </w:r>
    </w:p>
    <w:p w:rsidR="002D3F65" w:rsidRDefault="002D3F65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Скоморохова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Т.П.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ЦДТ»</w:t>
      </w:r>
    </w:p>
    <w:p w:rsidR="0096698A" w:rsidRDefault="00402943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</w:t>
      </w:r>
      <w:r w:rsidR="00EC136B">
        <w:rPr>
          <w:rFonts w:ascii="Times New Roman" w:eastAsia="Times New Roman" w:hAnsi="Times New Roman" w:cs="Times New Roman"/>
          <w:sz w:val="26"/>
          <w:szCs w:val="26"/>
        </w:rPr>
        <w:t>01091</w:t>
      </w:r>
    </w:p>
    <w:p w:rsidR="0096698A" w:rsidRPr="00FF766C" w:rsidRDefault="00EC136B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96698A" w:rsidRPr="00FF766C" w:rsidSect="0071488E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«01</w:t>
      </w:r>
      <w:r w:rsidR="00402943">
        <w:rPr>
          <w:rFonts w:ascii="Times New Roman" w:eastAsia="Times New Roman" w:hAnsi="Times New Roman" w:cs="Times New Roman"/>
          <w:sz w:val="26"/>
          <w:szCs w:val="26"/>
        </w:rPr>
        <w:t>» сентября 2025</w:t>
      </w:r>
      <w:r w:rsidR="00FF766C">
        <w:rPr>
          <w:rFonts w:ascii="Times New Roman" w:eastAsia="Times New Roman" w:hAnsi="Times New Roman" w:cs="Times New Roman"/>
          <w:sz w:val="26"/>
          <w:szCs w:val="26"/>
        </w:rPr>
        <w:t>г</w:t>
      </w:r>
    </w:p>
    <w:p w:rsidR="0096698A" w:rsidRDefault="0096698A" w:rsidP="0096698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96698A" w:rsidSect="0071488E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</w:p>
    <w:p w:rsidR="0096698A" w:rsidRPr="00DF59BD" w:rsidRDefault="0096698A" w:rsidP="0096698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96698A" w:rsidRPr="00DF59BD" w:rsidSect="0071488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E5BEB" w:rsidRPr="008411ED" w:rsidRDefault="004E5BEB" w:rsidP="00FF76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FD16B9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4E5BEB" w:rsidRPr="00FD16B9" w:rsidRDefault="006442E6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D16B9">
        <w:rPr>
          <w:rFonts w:ascii="Times New Roman" w:eastAsia="Times New Roman" w:hAnsi="Times New Roman" w:cs="Times New Roman"/>
          <w:sz w:val="25"/>
          <w:szCs w:val="25"/>
        </w:rPr>
        <w:t>Адаптированная дополнительная общеобразовательная программа</w:t>
      </w:r>
      <w:r w:rsidR="009F7506" w:rsidRPr="00FD16B9">
        <w:rPr>
          <w:rFonts w:ascii="Times New Roman" w:eastAsia="Times New Roman" w:hAnsi="Times New Roman" w:cs="Times New Roman"/>
          <w:sz w:val="25"/>
          <w:szCs w:val="25"/>
        </w:rPr>
        <w:t xml:space="preserve"> художест</w:t>
      </w:r>
      <w:r w:rsidR="0006481B" w:rsidRPr="00FD16B9">
        <w:rPr>
          <w:rFonts w:ascii="Times New Roman" w:eastAsia="Times New Roman" w:hAnsi="Times New Roman" w:cs="Times New Roman"/>
          <w:sz w:val="25"/>
          <w:szCs w:val="25"/>
        </w:rPr>
        <w:t>венной</w:t>
      </w:r>
      <w:r w:rsidR="00FD16B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E5BEB" w:rsidRPr="00FD16B9">
        <w:rPr>
          <w:rFonts w:ascii="Times New Roman" w:eastAsia="Times New Roman" w:hAnsi="Times New Roman" w:cs="Times New Roman"/>
          <w:sz w:val="25"/>
          <w:szCs w:val="25"/>
        </w:rPr>
        <w:t>направленности</w:t>
      </w:r>
    </w:p>
    <w:p w:rsidR="004E5BEB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42A04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6442E6" w:rsidRPr="00D42A04">
        <w:rPr>
          <w:rFonts w:ascii="Times New Roman" w:eastAsia="Times New Roman" w:hAnsi="Times New Roman" w:cs="Times New Roman"/>
          <w:b/>
          <w:sz w:val="36"/>
          <w:szCs w:val="36"/>
        </w:rPr>
        <w:t>Живинка</w:t>
      </w:r>
      <w:r w:rsidRPr="00D42A04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D42A04" w:rsidRPr="00D42A04" w:rsidRDefault="00D42A04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E5BEB" w:rsidRPr="008411ED" w:rsidRDefault="000513C6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>Срок реализации программы: 1</w:t>
      </w:r>
      <w:r w:rsidR="006442E6" w:rsidRPr="008411ED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 w:rsidR="00D42A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E5BEB" w:rsidRPr="008411ED" w:rsidRDefault="0096698A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Уровень программы</w:t>
      </w:r>
      <w:r w:rsidR="00FF766C">
        <w:rPr>
          <w:rFonts w:ascii="Times New Roman" w:eastAsia="Times New Roman" w:hAnsi="Times New Roman" w:cs="Times New Roman"/>
          <w:sz w:val="26"/>
          <w:szCs w:val="26"/>
        </w:rPr>
        <w:t>: базовый</w:t>
      </w:r>
      <w:r w:rsidR="00D42A0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E5BEB" w:rsidRPr="008411ED" w:rsidRDefault="006442E6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 xml:space="preserve">Возраст </w:t>
      </w:r>
      <w:r w:rsidR="0096698A">
        <w:rPr>
          <w:rFonts w:ascii="Times New Roman" w:eastAsia="Times New Roman" w:hAnsi="Times New Roman" w:cs="Times New Roman"/>
          <w:sz w:val="26"/>
          <w:szCs w:val="26"/>
        </w:rPr>
        <w:t>обучающихся: 14-16</w:t>
      </w:r>
      <w:r w:rsidRPr="008411ED">
        <w:rPr>
          <w:rFonts w:ascii="Times New Roman" w:eastAsia="Times New Roman" w:hAnsi="Times New Roman" w:cs="Times New Roman"/>
          <w:sz w:val="26"/>
          <w:szCs w:val="26"/>
        </w:rPr>
        <w:t xml:space="preserve"> лет</w:t>
      </w:r>
    </w:p>
    <w:p w:rsidR="004E5BEB" w:rsidRPr="008411ED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Default="004E5BEB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42A04" w:rsidRDefault="00D42A04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F3892" w:rsidRDefault="00BF3892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F3892" w:rsidRDefault="00BF3892" w:rsidP="00A31EE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42A04" w:rsidRDefault="00D42A04" w:rsidP="004E5BE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2A04" w:rsidRPr="008411ED" w:rsidRDefault="00D42A04" w:rsidP="004E5BE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11ED">
        <w:rPr>
          <w:rFonts w:ascii="Times New Roman" w:eastAsia="Times New Roman" w:hAnsi="Times New Roman" w:cs="Times New Roman"/>
          <w:sz w:val="26"/>
          <w:szCs w:val="26"/>
        </w:rPr>
        <w:t>Автор составитель:</w:t>
      </w:r>
    </w:p>
    <w:p w:rsidR="004E5BEB" w:rsidRPr="008411ED" w:rsidRDefault="004E5BEB" w:rsidP="004E5BE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411ED">
        <w:rPr>
          <w:rFonts w:ascii="Times New Roman" w:eastAsia="Times New Roman" w:hAnsi="Times New Roman" w:cs="Times New Roman"/>
          <w:sz w:val="26"/>
          <w:szCs w:val="26"/>
        </w:rPr>
        <w:t>Тоскоракова</w:t>
      </w:r>
      <w:proofErr w:type="spellEnd"/>
      <w:r w:rsidRPr="008411ED">
        <w:rPr>
          <w:rFonts w:ascii="Times New Roman" w:eastAsia="Times New Roman" w:hAnsi="Times New Roman" w:cs="Times New Roman"/>
          <w:sz w:val="26"/>
          <w:szCs w:val="26"/>
        </w:rPr>
        <w:t xml:space="preserve"> Виктория Юрьевна</w:t>
      </w:r>
    </w:p>
    <w:p w:rsidR="004E5BEB" w:rsidRPr="008411ED" w:rsidRDefault="00B9480D" w:rsidP="004E5BE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4E5BEB" w:rsidRPr="008411ED">
        <w:rPr>
          <w:rFonts w:ascii="Times New Roman" w:eastAsia="Times New Roman" w:hAnsi="Times New Roman" w:cs="Times New Roman"/>
          <w:sz w:val="26"/>
          <w:szCs w:val="26"/>
        </w:rPr>
        <w:t>едагог</w:t>
      </w:r>
      <w:proofErr w:type="gramEnd"/>
      <w:r w:rsidR="004E5BEB" w:rsidRPr="008411ED">
        <w:rPr>
          <w:rFonts w:ascii="Times New Roman" w:eastAsia="Times New Roman" w:hAnsi="Times New Roman" w:cs="Times New Roman"/>
          <w:sz w:val="26"/>
          <w:szCs w:val="26"/>
        </w:rPr>
        <w:t xml:space="preserve"> дополнительного образования</w:t>
      </w: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81A76" w:rsidRDefault="00881A76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81A76" w:rsidRPr="008411ED" w:rsidRDefault="00881A76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E5BEB" w:rsidP="004E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F766C" w:rsidRDefault="00FF766C" w:rsidP="0088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E5BEB" w:rsidRPr="008411ED" w:rsidRDefault="00402943" w:rsidP="00881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с.Таштып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2025</w:t>
      </w:r>
      <w:r w:rsidR="004E5BEB" w:rsidRPr="008411E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F6795C" w:rsidRDefault="00F6795C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795C" w:rsidRDefault="00F6795C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E0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FA1298">
        <w:rPr>
          <w:rFonts w:ascii="Times New Roman" w:eastAsia="Times New Roman" w:hAnsi="Times New Roman" w:cs="Times New Roman"/>
          <w:b/>
          <w:sz w:val="24"/>
          <w:szCs w:val="24"/>
        </w:rPr>
        <w:t>Комплекс основных характеристик адаптированной</w:t>
      </w:r>
      <w:r w:rsidR="00FD16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A31EE8" w:rsidRPr="007B28C4" w:rsidRDefault="00A31EE8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1.1Пояснительная записка</w:t>
      </w:r>
    </w:p>
    <w:p w:rsidR="003A2CE0" w:rsidRDefault="00016987" w:rsidP="00A31EE8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</w:t>
      </w:r>
      <w:r w:rsidR="00910AF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6481B" w:rsidRPr="007B28C4">
        <w:rPr>
          <w:rFonts w:ascii="Times New Roman" w:hAnsi="Times New Roman" w:cs="Times New Roman"/>
          <w:iCs/>
          <w:sz w:val="24"/>
          <w:szCs w:val="24"/>
        </w:rPr>
        <w:t>художественной</w:t>
      </w:r>
      <w:r w:rsidR="00910AF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D16B9" w:rsidRDefault="00FD16B9" w:rsidP="00A31EE8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FD16B9" w:rsidRPr="00A31EE8" w:rsidRDefault="00FD16B9" w:rsidP="00A31EE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766C" w:rsidRPr="007B28C4" w:rsidRDefault="00FF766C" w:rsidP="00FF766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8C4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Нормативно-правовые документы: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г. №273-ФЗ Об образовании в Российской Федерации (с изменениями и дополнениями), п.9 ст.2;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27.07.2022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FF766C" w:rsidRPr="007B28C4" w:rsidRDefault="00FF766C" w:rsidP="00FF766C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</w:t>
      </w:r>
      <w:r w:rsidRPr="007B28C4">
        <w:rPr>
          <w:rFonts w:ascii="Times New Roman" w:hAnsi="Times New Roman" w:cs="Times New Roman"/>
          <w:bCs/>
          <w:sz w:val="24"/>
          <w:szCs w:val="24"/>
        </w:rPr>
        <w:t>МБУ ДО «</w:t>
      </w:r>
      <w:proofErr w:type="spellStart"/>
      <w:r w:rsidRPr="007B28C4">
        <w:rPr>
          <w:rFonts w:ascii="Times New Roman" w:hAnsi="Times New Roman" w:cs="Times New Roman"/>
          <w:bCs/>
          <w:sz w:val="24"/>
          <w:szCs w:val="24"/>
        </w:rPr>
        <w:t>Таштыпский</w:t>
      </w:r>
      <w:proofErr w:type="spellEnd"/>
      <w:r w:rsidRPr="007B28C4">
        <w:rPr>
          <w:rFonts w:ascii="Times New Roman" w:hAnsi="Times New Roman" w:cs="Times New Roman"/>
          <w:bCs/>
          <w:sz w:val="24"/>
          <w:szCs w:val="24"/>
        </w:rPr>
        <w:t xml:space="preserve"> ЦДТ»</w:t>
      </w: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A31EE8" w:rsidRDefault="00FF766C" w:rsidP="00910AF3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дополнительной общеобразовательной общеразвивающей программе </w:t>
      </w:r>
      <w:r w:rsidRPr="007B28C4">
        <w:rPr>
          <w:rFonts w:ascii="Times New Roman" w:hAnsi="Times New Roman" w:cs="Times New Roman"/>
          <w:bCs/>
          <w:sz w:val="24"/>
          <w:szCs w:val="24"/>
        </w:rPr>
        <w:t>МБУ ДО «</w:t>
      </w:r>
      <w:proofErr w:type="spellStart"/>
      <w:r w:rsidRPr="007B28C4">
        <w:rPr>
          <w:rFonts w:ascii="Times New Roman" w:hAnsi="Times New Roman" w:cs="Times New Roman"/>
          <w:bCs/>
          <w:sz w:val="24"/>
          <w:szCs w:val="24"/>
        </w:rPr>
        <w:t>Таштыпский</w:t>
      </w:r>
      <w:proofErr w:type="spellEnd"/>
      <w:r w:rsidRPr="007B28C4">
        <w:rPr>
          <w:rFonts w:ascii="Times New Roman" w:hAnsi="Times New Roman" w:cs="Times New Roman"/>
          <w:bCs/>
          <w:sz w:val="24"/>
          <w:szCs w:val="24"/>
        </w:rPr>
        <w:t xml:space="preserve"> ЦДТ»</w:t>
      </w:r>
      <w:r w:rsidRPr="007B28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D16B9" w:rsidRPr="00910AF3" w:rsidRDefault="00FD16B9" w:rsidP="00910AF3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58A4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 w:rsidR="00C058A4"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 ОВЗ имеют свои психологические особенности. </w:t>
      </w:r>
      <w:r w:rsidR="00FC2C4D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них н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 значимыми мотивами являются:</w:t>
      </w:r>
    </w:p>
    <w:p w:rsidR="00FC2C4D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 потребность, выражающаяся в желании приобретать новые знания;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окружающих взрослых.</w:t>
      </w:r>
    </w:p>
    <w:p w:rsidR="003A2CE0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  <w:r w:rsidR="00C058A4"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2CE0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Кружковое объединение посещают дети с ограниченными возможностями</w:t>
      </w:r>
      <w:r w:rsidR="00A763F9" w:rsidRPr="007B28C4">
        <w:rPr>
          <w:rFonts w:ascii="Times New Roman" w:eastAsia="Times New Roman" w:hAnsi="Times New Roman" w:cs="Times New Roman"/>
          <w:sz w:val="24"/>
          <w:szCs w:val="24"/>
        </w:rPr>
        <w:t xml:space="preserve"> здоровья</w:t>
      </w:r>
      <w:r w:rsidR="00FF766C" w:rsidRPr="007B28C4">
        <w:rPr>
          <w:rFonts w:ascii="Times New Roman" w:eastAsia="Times New Roman" w:hAnsi="Times New Roman" w:cs="Times New Roman"/>
          <w:sz w:val="24"/>
          <w:szCs w:val="24"/>
        </w:rPr>
        <w:t>, в возрасте от 14-16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</w:p>
    <w:p w:rsidR="001E26F5" w:rsidRPr="007B28C4" w:rsidRDefault="001E26F5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Набор ДО осуществляет через регистрацию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3A2CE0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Объём </w:t>
      </w:r>
      <w:r w:rsidR="00FC2C4D" w:rsidRPr="007B28C4">
        <w:rPr>
          <w:rFonts w:ascii="Times New Roman" w:eastAsia="Times New Roman" w:hAnsi="Times New Roman" w:cs="Times New Roman"/>
          <w:b/>
          <w:sz w:val="24"/>
          <w:szCs w:val="24"/>
        </w:rPr>
        <w:t>и сроки реализации.</w:t>
      </w:r>
    </w:p>
    <w:p w:rsidR="00FC2C4D" w:rsidRPr="007B28C4" w:rsidRDefault="00016987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F00910" w:rsidRPr="007B28C4">
        <w:rPr>
          <w:rFonts w:ascii="Times New Roman" w:eastAsia="Times New Roman" w:hAnsi="Times New Roman" w:cs="Times New Roman"/>
          <w:sz w:val="24"/>
          <w:szCs w:val="24"/>
        </w:rPr>
        <w:t xml:space="preserve"> рассчитана на</w:t>
      </w:r>
      <w:r w:rsidR="00FC2C4D" w:rsidRPr="007B28C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год об</w:t>
      </w:r>
      <w:r w:rsidR="00FF766C" w:rsidRPr="007B28C4">
        <w:rPr>
          <w:rFonts w:ascii="Times New Roman" w:eastAsia="Times New Roman" w:hAnsi="Times New Roman" w:cs="Times New Roman"/>
          <w:sz w:val="24"/>
          <w:szCs w:val="24"/>
        </w:rPr>
        <w:t>учения. Занятия проводятся 2</w:t>
      </w:r>
      <w:r w:rsidR="000513C6" w:rsidRPr="007B28C4">
        <w:rPr>
          <w:rFonts w:ascii="Times New Roman" w:eastAsia="Times New Roman" w:hAnsi="Times New Roman" w:cs="Times New Roman"/>
          <w:sz w:val="24"/>
          <w:szCs w:val="24"/>
        </w:rPr>
        <w:t xml:space="preserve"> раз в неделю, по 2 </w:t>
      </w:r>
      <w:r w:rsidR="00FC2C4D" w:rsidRPr="007B28C4">
        <w:rPr>
          <w:rFonts w:ascii="Times New Roman" w:eastAsia="Times New Roman" w:hAnsi="Times New Roman" w:cs="Times New Roman"/>
          <w:sz w:val="24"/>
          <w:szCs w:val="24"/>
        </w:rPr>
        <w:t xml:space="preserve">академических </w:t>
      </w:r>
      <w:r w:rsidR="00FF766C" w:rsidRPr="007B28C4">
        <w:rPr>
          <w:rFonts w:ascii="Times New Roman" w:eastAsia="Times New Roman" w:hAnsi="Times New Roman" w:cs="Times New Roman"/>
          <w:sz w:val="24"/>
          <w:szCs w:val="24"/>
        </w:rPr>
        <w:t>часа, всего 144 часа</w:t>
      </w:r>
      <w:r w:rsidR="000513C6"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2CE0" w:rsidRPr="007B28C4" w:rsidRDefault="0071488E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</w:t>
      </w:r>
      <w:r w:rsidR="00C058A4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обучения.</w:t>
      </w:r>
    </w:p>
    <w:p w:rsidR="00582C7D" w:rsidRPr="007B28C4" w:rsidRDefault="00C058A4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обучения очная</w:t>
      </w:r>
      <w:r w:rsidR="00FF766C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795C" w:rsidRPr="007B28C4" w:rsidRDefault="00F6795C" w:rsidP="00F67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занятий.</w:t>
      </w:r>
    </w:p>
    <w:p w:rsidR="00582C7D" w:rsidRPr="007B28C4" w:rsidRDefault="00F6795C" w:rsidP="00F6795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582C7D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ндивидуальная.</w:t>
      </w:r>
    </w:p>
    <w:p w:rsidR="00F6795C" w:rsidRPr="007B28C4" w:rsidRDefault="00F6795C" w:rsidP="00F679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C4">
        <w:rPr>
          <w:rFonts w:ascii="Times New Roman" w:hAnsi="Times New Roman" w:cs="Times New Roman"/>
          <w:b/>
          <w:sz w:val="24"/>
          <w:szCs w:val="24"/>
        </w:rPr>
        <w:t>Уровень программы.</w:t>
      </w:r>
    </w:p>
    <w:p w:rsidR="007662C4" w:rsidRPr="007B28C4" w:rsidRDefault="0071488E" w:rsidP="00FD5DD9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b/>
          <w:i/>
          <w:sz w:val="24"/>
          <w:szCs w:val="24"/>
        </w:rPr>
        <w:t>Базовый уровень</w:t>
      </w:r>
      <w:r w:rsidRPr="0015683A">
        <w:rPr>
          <w:rFonts w:ascii="Times New Roman" w:hAnsi="Times New Roman" w:cs="Times New Roman"/>
          <w:sz w:val="24"/>
          <w:szCs w:val="24"/>
        </w:rPr>
        <w:t>.</w:t>
      </w:r>
      <w:r w:rsidR="0015683A" w:rsidRPr="0015683A">
        <w:rPr>
          <w:rFonts w:ascii="Times New Roman" w:hAnsi="Times New Roman" w:cs="Times New Roman"/>
          <w:sz w:val="24"/>
          <w:szCs w:val="24"/>
        </w:rPr>
        <w:t xml:space="preserve"> На занятии учащи</w:t>
      </w:r>
      <w:r w:rsidR="0015683A">
        <w:rPr>
          <w:rFonts w:ascii="Times New Roman" w:hAnsi="Times New Roman" w:cs="Times New Roman"/>
          <w:sz w:val="24"/>
          <w:szCs w:val="24"/>
        </w:rPr>
        <w:t>е</w:t>
      </w:r>
      <w:r w:rsidR="0015683A" w:rsidRPr="0015683A">
        <w:rPr>
          <w:rFonts w:ascii="Times New Roman" w:hAnsi="Times New Roman" w:cs="Times New Roman"/>
          <w:sz w:val="24"/>
          <w:szCs w:val="24"/>
        </w:rPr>
        <w:t>ся осваива</w:t>
      </w:r>
      <w:r w:rsidR="0015683A">
        <w:rPr>
          <w:rFonts w:ascii="Times New Roman" w:hAnsi="Times New Roman" w:cs="Times New Roman"/>
          <w:sz w:val="24"/>
          <w:szCs w:val="24"/>
        </w:rPr>
        <w:t>ю</w:t>
      </w:r>
      <w:r w:rsidR="0015683A" w:rsidRPr="0015683A">
        <w:rPr>
          <w:rFonts w:ascii="Times New Roman" w:hAnsi="Times New Roman" w:cs="Times New Roman"/>
          <w:sz w:val="24"/>
          <w:szCs w:val="24"/>
        </w:rPr>
        <w:t>т:</w:t>
      </w:r>
      <w:r w:rsidR="00C93069">
        <w:rPr>
          <w:rFonts w:ascii="Times New Roman" w:hAnsi="Times New Roman" w:cs="Times New Roman"/>
          <w:sz w:val="24"/>
          <w:szCs w:val="24"/>
        </w:rPr>
        <w:t xml:space="preserve"> безопасные приёмы работы с оборудо</w:t>
      </w:r>
      <w:r w:rsidR="0015683A">
        <w:rPr>
          <w:rFonts w:ascii="Times New Roman" w:hAnsi="Times New Roman" w:cs="Times New Roman"/>
          <w:sz w:val="24"/>
          <w:szCs w:val="24"/>
        </w:rPr>
        <w:t>ванием и материалами, знакомятся</w:t>
      </w:r>
      <w:r w:rsidR="00C93069">
        <w:rPr>
          <w:rFonts w:ascii="Times New Roman" w:hAnsi="Times New Roman" w:cs="Times New Roman"/>
          <w:sz w:val="24"/>
          <w:szCs w:val="24"/>
        </w:rPr>
        <w:t xml:space="preserve"> с историей и основами выжигания</w:t>
      </w:r>
      <w:r w:rsidR="0015683A">
        <w:rPr>
          <w:rFonts w:ascii="Times New Roman" w:hAnsi="Times New Roman" w:cs="Times New Roman"/>
          <w:sz w:val="24"/>
          <w:szCs w:val="24"/>
        </w:rPr>
        <w:t xml:space="preserve">, осваивают практические базовые навыки выжигания по контуру и простым фигурам. </w:t>
      </w:r>
      <w:r w:rsidRPr="007B28C4">
        <w:rPr>
          <w:rFonts w:ascii="Times New Roman" w:hAnsi="Times New Roman" w:cs="Times New Roman"/>
          <w:sz w:val="24"/>
          <w:szCs w:val="24"/>
        </w:rPr>
        <w:t>Результатом освоения программы для учащихся является</w:t>
      </w:r>
      <w:r w:rsidR="0015683A">
        <w:rPr>
          <w:rFonts w:ascii="Times New Roman" w:hAnsi="Times New Roman" w:cs="Times New Roman"/>
          <w:sz w:val="24"/>
          <w:szCs w:val="24"/>
        </w:rPr>
        <w:t>:</w:t>
      </w:r>
      <w:r w:rsidRPr="007B28C4">
        <w:rPr>
          <w:rFonts w:ascii="Times New Roman" w:hAnsi="Times New Roman" w:cs="Times New Roman"/>
          <w:sz w:val="24"/>
          <w:szCs w:val="24"/>
        </w:rPr>
        <w:t xml:space="preserve"> выполнение конкретной творческой работы.</w:t>
      </w:r>
    </w:p>
    <w:p w:rsidR="003A2CE0" w:rsidRPr="007B28C4" w:rsidRDefault="00016987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 Цель и задачи программы.</w:t>
      </w:r>
    </w:p>
    <w:p w:rsidR="003A2CE0" w:rsidRPr="007B28C4" w:rsidRDefault="00C058A4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</w:t>
      </w:r>
      <w:r w:rsidR="00016987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ель программы</w:t>
      </w:r>
      <w:r w:rsidR="00016987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учащихся художественному выжиганию</w:t>
      </w:r>
      <w:r w:rsidR="002A6F48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дереву.</w:t>
      </w:r>
    </w:p>
    <w:p w:rsidR="003A2CE0" w:rsidRPr="007B28C4" w:rsidRDefault="00016987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A2CE0" w:rsidRPr="007B28C4" w:rsidRDefault="00016987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</w:p>
    <w:p w:rsidR="00B3261E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познакомить с историей развития деревообработки, выжигания;</w:t>
      </w:r>
    </w:p>
    <w:p w:rsidR="00B3261E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научить поэтапно выполнять виды работ по выжиганию по дереву;</w:t>
      </w:r>
    </w:p>
    <w:p w:rsidR="00B3261E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научить распознавать техники и жанры, приёмы выжигания по дереву;</w:t>
      </w:r>
    </w:p>
    <w:p w:rsidR="003A2CE0" w:rsidRPr="007B28C4" w:rsidRDefault="00016987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464C" w:rsidRPr="007B28C4">
        <w:rPr>
          <w:rFonts w:ascii="Times New Roman" w:eastAsia="Times New Roman" w:hAnsi="Times New Roman" w:cs="Times New Roman"/>
          <w:sz w:val="24"/>
          <w:szCs w:val="24"/>
        </w:rPr>
        <w:t>ознакомить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с простейшим</w:t>
      </w:r>
      <w:r w:rsidR="00B3261E" w:rsidRPr="007B28C4">
        <w:rPr>
          <w:rFonts w:ascii="Times New Roman" w:eastAsia="Times New Roman" w:hAnsi="Times New Roman" w:cs="Times New Roman"/>
          <w:sz w:val="24"/>
          <w:szCs w:val="24"/>
        </w:rPr>
        <w:t>и материалами и инструментами необходимые для выжигания;</w:t>
      </w:r>
    </w:p>
    <w:p w:rsidR="00B3261E" w:rsidRPr="007B28C4" w:rsidRDefault="00597CF4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261E" w:rsidRPr="007B28C4">
        <w:rPr>
          <w:rFonts w:ascii="Times New Roman" w:eastAsia="Times New Roman" w:hAnsi="Times New Roman" w:cs="Times New Roman"/>
          <w:sz w:val="24"/>
          <w:szCs w:val="24"/>
        </w:rPr>
        <w:t>научить читать технологические карты, схемы;</w:t>
      </w:r>
    </w:p>
    <w:p w:rsidR="00B3261E" w:rsidRPr="007B28C4" w:rsidRDefault="00B3261E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овладеть способом планирования и организации досуговой деятельности;</w:t>
      </w:r>
    </w:p>
    <w:p w:rsidR="00B3261E" w:rsidRPr="007B28C4" w:rsidRDefault="00B3261E" w:rsidP="00B3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овладеть навыками творческого сотрудничества.</w:t>
      </w:r>
    </w:p>
    <w:p w:rsidR="003A2CE0" w:rsidRPr="007B28C4" w:rsidRDefault="00B3261E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Развивающие:</w:t>
      </w:r>
    </w:p>
    <w:p w:rsidR="00C10B6A" w:rsidRPr="007B28C4" w:rsidRDefault="0092704C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10B6A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способности самостоятельно выполнять и создавать различные поделки;</w:t>
      </w:r>
    </w:p>
    <w:p w:rsidR="003A2CE0" w:rsidRPr="007B28C4" w:rsidRDefault="00016987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моторику рук;</w:t>
      </w:r>
    </w:p>
    <w:p w:rsidR="00B3261E" w:rsidRPr="007B28C4" w:rsidRDefault="00016987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учащихс</w:t>
      </w:r>
      <w:r w:rsidR="00B3261E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я внимание, воображение, память;</w:t>
      </w:r>
    </w:p>
    <w:p w:rsidR="003A2CE0" w:rsidRPr="007B28C4" w:rsidRDefault="00B3261E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16987" w:rsidRPr="007B28C4">
        <w:rPr>
          <w:rFonts w:ascii="Times New Roman" w:eastAsia="Times New Roman" w:hAnsi="Times New Roman" w:cs="Times New Roman"/>
          <w:sz w:val="24"/>
          <w:szCs w:val="24"/>
        </w:rPr>
        <w:t>развивать уверенность в себе, формировать адекватную самооценку.</w:t>
      </w:r>
    </w:p>
    <w:p w:rsidR="003A2CE0" w:rsidRPr="007B28C4" w:rsidRDefault="00016987" w:rsidP="00252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Воспитательные</w:t>
      </w: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C10B6A" w:rsidRPr="007B28C4" w:rsidRDefault="00C10B6A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воспитывать уважительное отношение к результатам труда;</w:t>
      </w:r>
    </w:p>
    <w:p w:rsidR="00C10B6A" w:rsidRPr="007B28C4" w:rsidRDefault="00C10B6A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воспитывать интерес к творческой и досуговой деятельности;</w:t>
      </w:r>
    </w:p>
    <w:p w:rsidR="003A2CE0" w:rsidRPr="007B28C4" w:rsidRDefault="00016987" w:rsidP="00927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формировать аккуратность в работе, усидчивость, терпение и трудолюбие.</w:t>
      </w:r>
    </w:p>
    <w:p w:rsidR="001144A9" w:rsidRDefault="001144A9" w:rsidP="009270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44A9" w:rsidRDefault="001144A9" w:rsidP="009270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0C98" w:rsidRPr="007B28C4" w:rsidRDefault="007662C4" w:rsidP="009270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1.3 </w:t>
      </w:r>
      <w:r w:rsidR="0006481B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  <w:r w:rsidR="002520E2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268"/>
        <w:gridCol w:w="2268"/>
        <w:gridCol w:w="851"/>
        <w:gridCol w:w="850"/>
        <w:gridCol w:w="851"/>
        <w:gridCol w:w="1808"/>
      </w:tblGrid>
      <w:tr w:rsidR="00344936" w:rsidRPr="007B28C4" w:rsidTr="00A4773C">
        <w:trPr>
          <w:trHeight w:val="274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344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344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E0D" w:rsidRPr="007B28C4" w:rsidRDefault="0006481B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 w:rsidR="00943E0D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06481B" w:rsidRPr="007B28C4" w:rsidRDefault="00943E0D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gramEnd"/>
          </w:p>
        </w:tc>
      </w:tr>
      <w:tr w:rsidR="00943E0D" w:rsidRPr="007B28C4" w:rsidTr="00A4773C">
        <w:trPr>
          <w:cantSplit/>
          <w:trHeight w:val="1134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06481B" w:rsidRPr="007B28C4" w:rsidRDefault="0006481B" w:rsidP="00943E0D">
            <w:pPr>
              <w:spacing w:after="0" w:line="240" w:lineRule="auto"/>
              <w:ind w:right="11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06481B" w:rsidRPr="007B28C4" w:rsidRDefault="0006481B" w:rsidP="00943E0D">
            <w:pPr>
              <w:spacing w:after="0" w:line="240" w:lineRule="auto"/>
              <w:ind w:right="11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06481B" w:rsidRPr="007B28C4" w:rsidRDefault="0006481B" w:rsidP="00943E0D">
            <w:pPr>
              <w:spacing w:after="0" w:line="240" w:lineRule="auto"/>
              <w:ind w:right="11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81B" w:rsidRPr="007B28C4" w:rsidTr="00A4773C">
        <w:trPr>
          <w:trHeight w:val="2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06481B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</w:tc>
      </w:tr>
      <w:tr w:rsidR="0006481B" w:rsidRPr="007B28C4" w:rsidTr="00A4773C">
        <w:trPr>
          <w:trHeight w:val="2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06481B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</w:tr>
      <w:tr w:rsidR="00943E0D" w:rsidRPr="007B28C4" w:rsidTr="00A4773C">
        <w:trPr>
          <w:trHeight w:val="6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приёмы выжигания.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  <w:p w:rsidR="00597CF4" w:rsidRPr="007B28C4" w:rsidRDefault="00597CF4" w:rsidP="00597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597CF4" w:rsidRPr="007B28C4" w:rsidRDefault="00597CF4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выжигательного аппарата.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597CF4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A4773C">
        <w:trPr>
          <w:trHeight w:val="42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597CF4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приёмы выжигания.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597CF4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«фон», «контур» и «силуэт».</w:t>
            </w:r>
          </w:p>
          <w:p w:rsidR="00597CF4" w:rsidRPr="007B28C4" w:rsidRDefault="0092704C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рисунка на основу.</w:t>
            </w:r>
          </w:p>
          <w:p w:rsidR="0092704C" w:rsidRPr="007B28C4" w:rsidRDefault="0092704C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Плоское выжигание.</w:t>
            </w:r>
          </w:p>
          <w:p w:rsidR="0092704C" w:rsidRPr="007B28C4" w:rsidRDefault="0092704C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Глубокое выжигание.</w:t>
            </w:r>
          </w:p>
          <w:p w:rsidR="00597CF4" w:rsidRPr="007B28C4" w:rsidRDefault="00597CF4" w:rsidP="0059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A4773C">
        <w:trPr>
          <w:trHeight w:val="46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штриховки при выжигании.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92704C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Завитки. Большие точки.</w:t>
            </w:r>
          </w:p>
          <w:p w:rsidR="0092704C" w:rsidRPr="007B28C4" w:rsidRDefault="0092704C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 xml:space="preserve">Тонкие линии. </w:t>
            </w:r>
            <w:r w:rsidRPr="007B2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Маленькие точки.</w:t>
            </w:r>
          </w:p>
          <w:p w:rsidR="0092704C" w:rsidRPr="007B28C4" w:rsidRDefault="0092704C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Косая штриховка.</w:t>
            </w:r>
          </w:p>
          <w:p w:rsidR="0092704C" w:rsidRPr="007B28C4" w:rsidRDefault="0092704C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Параллельные линии. Точки.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450C0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450C0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450C0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A4773C">
        <w:trPr>
          <w:trHeight w:val="99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E32CBB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русских и хакасских орнаментов.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92704C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Работа над эскизом творческого изделия.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2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2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2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943E0D" w:rsidRPr="007B28C4" w:rsidTr="00A4773C">
        <w:trPr>
          <w:trHeight w:val="28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064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Выжигание бордюров.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4936" w:rsidRPr="007B28C4" w:rsidRDefault="000C30F9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Виды бордюров в выжигании.</w:t>
            </w:r>
          </w:p>
          <w:p w:rsidR="000C30F9" w:rsidRPr="007B28C4" w:rsidRDefault="000C30F9" w:rsidP="00344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круглого бордюра.</w:t>
            </w:r>
          </w:p>
          <w:p w:rsidR="000C30F9" w:rsidRPr="007B28C4" w:rsidRDefault="000C30F9" w:rsidP="0034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бордюра овальной формы.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92704C" w:rsidP="00943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6481B"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амоанализ.</w:t>
            </w:r>
          </w:p>
        </w:tc>
      </w:tr>
      <w:tr w:rsidR="0006481B" w:rsidRPr="007B28C4" w:rsidTr="00A4773C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C30F9"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6481B" w:rsidP="00FC2C4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481B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481B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педагога за качеством выполнения работы.</w:t>
            </w:r>
            <w:r w:rsidR="005B1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Мини-выставка.</w:t>
            </w:r>
          </w:p>
        </w:tc>
      </w:tr>
      <w:tr w:rsidR="000C30F9" w:rsidRPr="007B28C4" w:rsidTr="00A4773C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0C30F9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A47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композиций в разных жанрах.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на тему «Зимние забавы».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«23 февраля».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«8 марта».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«Гроздья винограда».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«Космический полёт».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«Пасхальный сувенир».</w:t>
            </w:r>
          </w:p>
          <w:p w:rsidR="00E450C0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на тему «Сказочные герои».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E450C0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30F9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C30F9" w:rsidRPr="007B28C4" w:rsidRDefault="00E450C0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Самоанализ.</w:t>
            </w:r>
          </w:p>
        </w:tc>
      </w:tr>
      <w:tr w:rsidR="00E32CBB" w:rsidRPr="007B28C4" w:rsidTr="00A4773C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CBB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CBB" w:rsidRPr="007B28C4" w:rsidRDefault="00E32CBB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Хакасские </w:t>
            </w:r>
            <w:r w:rsidR="00F81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CBB" w:rsidRPr="007B28C4" w:rsidRDefault="00E32CBB" w:rsidP="000C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Выжигание хакасских</w:t>
            </w:r>
            <w:r w:rsidR="00F81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192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чатхан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CBB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CBB" w:rsidRPr="007B28C4" w:rsidRDefault="00A4773C" w:rsidP="00E4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2CBB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2CBB" w:rsidRPr="007B28C4" w:rsidRDefault="00A4773C" w:rsidP="000C3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Самоанализ.</w:t>
            </w:r>
          </w:p>
        </w:tc>
      </w:tr>
      <w:tr w:rsidR="00A4773C" w:rsidRPr="007B28C4" w:rsidTr="00A4773C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315F" w:rsidRDefault="008D315F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композиций в разных</w:t>
            </w:r>
            <w:r w:rsidR="00A4773C"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(Отечество, праздники, сказки).</w:t>
            </w:r>
          </w:p>
          <w:p w:rsidR="002A340F" w:rsidRPr="007B28C4" w:rsidRDefault="002A340F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«23 февраля».</w:t>
            </w:r>
          </w:p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Композиция «8 марта».</w:t>
            </w:r>
          </w:p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«Гроздья винограда».</w:t>
            </w:r>
          </w:p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 «Космический полёт».</w:t>
            </w:r>
          </w:p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рисунка «Пасхальный сувенир».</w:t>
            </w:r>
          </w:p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Выжигание на тему «Сказочные герои».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Самоанализ.</w:t>
            </w:r>
          </w:p>
        </w:tc>
      </w:tr>
      <w:tr w:rsidR="00A4773C" w:rsidRPr="007B28C4" w:rsidTr="00A4773C">
        <w:trPr>
          <w:trHeight w:val="57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аттестация: выставка.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Зачёт.</w:t>
            </w:r>
          </w:p>
        </w:tc>
      </w:tr>
      <w:tr w:rsidR="00A4773C" w:rsidRPr="007B28C4" w:rsidTr="00A4773C">
        <w:trPr>
          <w:trHeight w:val="11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773C" w:rsidRPr="007B28C4" w:rsidRDefault="00A4773C" w:rsidP="00A4773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A4C" w:rsidRPr="007B28C4" w:rsidRDefault="00292A4C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92A4C" w:rsidRPr="007B28C4" w:rsidRDefault="0023273D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92A4C" w:rsidRPr="007B28C4" w:rsidRDefault="00292A4C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1</w:t>
      </w:r>
      <w:r w:rsidR="00AD7EE7" w:rsidRPr="007B28C4">
        <w:rPr>
          <w:rFonts w:ascii="Times New Roman" w:eastAsia="Times New Roman" w:hAnsi="Times New Roman" w:cs="Times New Roman"/>
          <w:b/>
          <w:sz w:val="24"/>
          <w:szCs w:val="24"/>
        </w:rPr>
        <w:t>.  Вводное занятие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971A1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="00AD7EE7" w:rsidRPr="007B28C4">
        <w:rPr>
          <w:rFonts w:ascii="Times New Roman" w:eastAsia="Times New Roman" w:hAnsi="Times New Roman" w:cs="Times New Roman"/>
          <w:sz w:val="24"/>
          <w:szCs w:val="24"/>
        </w:rPr>
        <w:t>Знакомство с учащимся. Ознакомление его с учебным планом программы на год. Правила поведения на занятиях. Техника безопасности при работе с инструментами и материалами.</w:t>
      </w:r>
    </w:p>
    <w:p w:rsidR="006971A1" w:rsidRPr="007B28C4" w:rsidRDefault="006971A1" w:rsidP="002327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2.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диагностика. (2 ч.).</w:t>
      </w:r>
    </w:p>
    <w:p w:rsidR="00AD7EE7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="006971A1" w:rsidRPr="007B28C4">
        <w:rPr>
          <w:rFonts w:ascii="Times New Roman" w:eastAsia="Times New Roman" w:hAnsi="Times New Roman" w:cs="Times New Roman"/>
          <w:sz w:val="24"/>
          <w:szCs w:val="24"/>
        </w:rPr>
        <w:t>Практическая работа. Проверка умения и навыков работать с материалом.</w:t>
      </w:r>
    </w:p>
    <w:p w:rsidR="00292A4C" w:rsidRPr="007B28C4" w:rsidRDefault="00AD7EE7" w:rsidP="002327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</w:t>
      </w:r>
      <w:r w:rsidR="006971A1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3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E450C0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Основные приёмы выжигания. (14 ч.)</w:t>
      </w:r>
    </w:p>
    <w:p w:rsidR="00E450C0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15AB" w:rsidRPr="007B28C4">
        <w:rPr>
          <w:rFonts w:ascii="Times New Roman" w:eastAsia="Times New Roman" w:hAnsi="Times New Roman" w:cs="Times New Roman"/>
          <w:sz w:val="24"/>
          <w:szCs w:val="24"/>
        </w:rPr>
        <w:t>Понятие «</w:t>
      </w:r>
      <w:proofErr w:type="spellStart"/>
      <w:r w:rsidR="006715AB" w:rsidRPr="007B28C4">
        <w:rPr>
          <w:rFonts w:ascii="Times New Roman" w:eastAsia="Times New Roman" w:hAnsi="Times New Roman" w:cs="Times New Roman"/>
          <w:sz w:val="24"/>
          <w:szCs w:val="24"/>
        </w:rPr>
        <w:t>пирография</w:t>
      </w:r>
      <w:proofErr w:type="spellEnd"/>
      <w:r w:rsidR="006715AB" w:rsidRPr="007B28C4">
        <w:rPr>
          <w:rFonts w:ascii="Times New Roman" w:eastAsia="Times New Roman" w:hAnsi="Times New Roman" w:cs="Times New Roman"/>
          <w:sz w:val="24"/>
          <w:szCs w:val="24"/>
        </w:rPr>
        <w:t xml:space="preserve">». Знакомство с выжигательным прибором. </w:t>
      </w:r>
      <w:r w:rsidR="005C5F42" w:rsidRPr="007B28C4">
        <w:rPr>
          <w:rFonts w:ascii="Times New Roman" w:eastAsia="Times New Roman" w:hAnsi="Times New Roman" w:cs="Times New Roman"/>
          <w:sz w:val="24"/>
          <w:szCs w:val="24"/>
        </w:rPr>
        <w:t>Техника безопасности при работе с выжигательным прибором. Древесина, породы древесины, фанера, ДВП. Зачистка (шлифовка) основы</w:t>
      </w:r>
      <w:proofErr w:type="gramStart"/>
      <w:r w:rsidR="005C5F42" w:rsidRPr="007B28C4">
        <w:rPr>
          <w:rFonts w:ascii="Times New Roman" w:eastAsia="Times New Roman" w:hAnsi="Times New Roman" w:cs="Times New Roman"/>
          <w:sz w:val="24"/>
          <w:szCs w:val="24"/>
        </w:rPr>
        <w:t>. роль</w:t>
      </w:r>
      <w:proofErr w:type="gramEnd"/>
      <w:r w:rsidR="005C5F42" w:rsidRPr="007B28C4">
        <w:rPr>
          <w:rFonts w:ascii="Times New Roman" w:eastAsia="Times New Roman" w:hAnsi="Times New Roman" w:cs="Times New Roman"/>
          <w:sz w:val="24"/>
          <w:szCs w:val="24"/>
        </w:rPr>
        <w:t xml:space="preserve"> красок в искусстве выжигания.</w:t>
      </w:r>
    </w:p>
    <w:p w:rsidR="00AD7EE7" w:rsidRPr="007B28C4" w:rsidRDefault="006715AB" w:rsidP="00E4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Практика. </w:t>
      </w:r>
      <w:r w:rsidR="005C5F4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Освоение практических навыков по работе с древесиной и выжигательным прибором.</w:t>
      </w:r>
    </w:p>
    <w:p w:rsidR="00292A4C" w:rsidRPr="007B28C4" w:rsidRDefault="00A53D97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4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Виды и приёмы выжигания. (18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C5F42"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Понятия «фон», «контур» и «силуэт». Приёмы силуэтного выжигания (гладкий штрих и отжёг).</w:t>
      </w:r>
    </w:p>
    <w:p w:rsidR="00AD7EE7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</w:t>
      </w:r>
      <w:r w:rsidR="00AD7EE7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C5F4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Выбор рисунка для работы. Освоение различных способов нанесения рисунка на доску (по шаблону, трафаретам, при помощи кальки и копировальной бумаги), выбор способа для работы.</w:t>
      </w:r>
    </w:p>
    <w:p w:rsidR="006715AB" w:rsidRPr="007B28C4" w:rsidRDefault="00A53D97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</w:t>
      </w:r>
      <w:r w:rsidR="00ED3F13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аздел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Виды штриховки при выжигании. (16 ч.)</w:t>
      </w:r>
    </w:p>
    <w:p w:rsidR="00292A4C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F42" w:rsidRPr="007B28C4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выжигания: </w:t>
      </w:r>
      <w:r w:rsidR="00ED3F13" w:rsidRPr="007B28C4">
        <w:rPr>
          <w:rFonts w:ascii="Times New Roman" w:eastAsia="Times New Roman" w:hAnsi="Times New Roman" w:cs="Times New Roman"/>
          <w:sz w:val="24"/>
          <w:szCs w:val="24"/>
        </w:rPr>
        <w:t>завитки, большие точки, тонкие линии, маленькие точки, тёмный фон, смешанный фон, косая штриховка, неоднородная штриховка, размытая тень, размытая косая штриховка.</w:t>
      </w:r>
    </w:p>
    <w:p w:rsidR="00AD7EE7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Практика.</w:t>
      </w:r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</w:t>
      </w:r>
      <w:proofErr w:type="spellEnd"/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приёмов выжигания: точками, штрихами, параллельными линиями, сплошной линией. Способы накладывания различных видов штриховки при выполнении работы. Учёт фактуры материала при выполнении работы.</w:t>
      </w:r>
    </w:p>
    <w:p w:rsidR="00292A4C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A70036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Создание </w:t>
      </w:r>
      <w:r w:rsidR="00E32C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русских и хакасских 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орнаментов. (4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="006715AB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</w:t>
      </w:r>
      <w:proofErr w:type="spellEnd"/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орнамента. Различные виды орнамента. Способы нанесения орнамента. Связь орнамента с формой изделия. Орнамент в оформлении работ. Работа над эскизом творческого изделия.</w:t>
      </w:r>
      <w:r w:rsidR="00E32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Различия и смысловая нагрузка рисунка.</w:t>
      </w:r>
    </w:p>
    <w:p w:rsidR="00E4729E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Практика.</w:t>
      </w:r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Выбор</w:t>
      </w:r>
      <w:proofErr w:type="spellEnd"/>
      <w:r w:rsidR="00ED3F13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орнаментов. Отработка способов нанесения 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орнамента. Выполнение орнамента в оформлении работ. Выжигание</w:t>
      </w:r>
      <w:r w:rsidR="00E32C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русского и хакасского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орнамента по образцу и составление орнамента в полосе. Применение орнамента в оформлении рамок. Выбор тематики выполняемого изделия. Самостоятельное выполнение эскиза. Нанесение эскизов на доску. Самостоятельное выжигание по образцу отдельных фигур (выжигание контура, деталей).</w:t>
      </w:r>
    </w:p>
    <w:p w:rsidR="00292A4C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7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Выжигание бордюров. (10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="00DB501F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proofErr w:type="spellEnd"/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бордюров в выжигании.</w:t>
      </w:r>
    </w:p>
    <w:p w:rsidR="00DB501F" w:rsidRPr="007B28C4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Практика</w:t>
      </w:r>
      <w:r w:rsidR="00DB501F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Выжигание</w:t>
      </w:r>
      <w:proofErr w:type="spellEnd"/>
      <w:r w:rsidR="00026ED2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бордюров. Отработка способов нанесения узора. Выполнение бордюров в оформлении работ. Выжигание бордюра по образцу. Применение бордюров оформлении рамок.</w:t>
      </w:r>
      <w:r w:rsidR="008A694A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Приёмы покрытия готового изделия лаком. Самостоятельное выжигание по образцу.</w:t>
      </w:r>
    </w:p>
    <w:p w:rsidR="006715AB" w:rsidRPr="007B28C4" w:rsidRDefault="00A70036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</w:t>
      </w:r>
      <w:r w:rsidR="00ED3F13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аздел </w:t>
      </w:r>
      <w:r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="00292A4C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Составление</w:t>
      </w:r>
      <w:r w:rsidR="00A477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композиций в разных жанрах</w:t>
      </w:r>
      <w:r w:rsidR="008D31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(Отечество, праздники, сказки</w:t>
      </w:r>
      <w:r w:rsidR="002A34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  <w:r w:rsidR="00A477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(66</w:t>
      </w:r>
      <w:r w:rsidR="006715AB" w:rsidRPr="007B2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6715AB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Повторение основ композиции: композиционное расположение отдельных фигур и серии фигур. Композиция на изделиях различной величины и формы.</w:t>
      </w:r>
    </w:p>
    <w:p w:rsidR="00DB501F" w:rsidRDefault="00292A4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Практика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Показ иллюстраций. Подготовка заготовки и шлифовка. Составление композиции. Составление композиций для изделий разной величины и формы. Самостоятельное оформление изделий в разных художественных жанрах.</w:t>
      </w:r>
    </w:p>
    <w:p w:rsidR="00F8192C" w:rsidRPr="00F8192C" w:rsidRDefault="00F8192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19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9. Хакасские музыкальные инструменты. (8 ч.)</w:t>
      </w:r>
    </w:p>
    <w:p w:rsidR="00F8192C" w:rsidRDefault="00F8192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культурой хакасского народа. Изучение видов хакасских музыкальных инструментов. </w:t>
      </w:r>
    </w:p>
    <w:p w:rsidR="00F8192C" w:rsidRPr="00F8192C" w:rsidRDefault="00F8192C" w:rsidP="00671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Выжигание хакасских музыкальных инструментов: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чатхан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хомыс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15AB" w:rsidRPr="00F8192C" w:rsidRDefault="00A70036" w:rsidP="00A700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</w:t>
      </w:r>
      <w:r w:rsidR="00A4773C"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аздел 10</w:t>
      </w:r>
      <w:r w:rsidR="006715AB"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 Аттестация.</w:t>
      </w:r>
    </w:p>
    <w:p w:rsidR="00A70036" w:rsidRPr="007B28C4" w:rsidRDefault="00A4773C" w:rsidP="00A7003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10</w:t>
      </w:r>
      <w:r w:rsidR="00A70036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 Промежуточная аттестация. (2 ч.)</w:t>
      </w:r>
    </w:p>
    <w:p w:rsidR="00292A4C" w:rsidRPr="007B28C4" w:rsidRDefault="00A70036" w:rsidP="00A70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Практика: 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уровня самостоятельности при выполнении практической работы.</w:t>
      </w:r>
      <w:r w:rsidR="005B1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Проведение мини-выставки.</w:t>
      </w:r>
    </w:p>
    <w:p w:rsidR="00292A4C" w:rsidRPr="00F8192C" w:rsidRDefault="00A4773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10</w:t>
      </w:r>
      <w:r w:rsidR="00A70036"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</w:t>
      </w:r>
      <w:r w:rsidR="00C058A4"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D93AE4" w:rsidRPr="00F819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Итоговая аттестация. (2 ч.)</w:t>
      </w:r>
    </w:p>
    <w:p w:rsidR="00292A4C" w:rsidRPr="007B28C4" w:rsidRDefault="00292A4C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о проделанной работе в течение года</w:t>
      </w:r>
      <w:r w:rsidR="00DB501F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69EF" w:rsidRPr="007B28C4" w:rsidRDefault="002569EF" w:rsidP="00A70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выставки.</w:t>
      </w:r>
    </w:p>
    <w:p w:rsidR="007662C4" w:rsidRPr="007B28C4" w:rsidRDefault="007662C4" w:rsidP="007662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 Планируемые результаты</w:t>
      </w:r>
      <w:r w:rsidR="009F4F47"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Будут знать: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историю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развития деревообработки, выжигания;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простейшие материалы и инструменты необходимые для выжигания.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sz w:val="24"/>
          <w:szCs w:val="24"/>
        </w:rPr>
        <w:t>Будут уметь: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>поэтапно выполнять виды работ по выжиганию по дереву;</w:t>
      </w:r>
    </w:p>
    <w:p w:rsidR="008A694A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694A" w:rsidRPr="007B28C4">
        <w:rPr>
          <w:rFonts w:ascii="Times New Roman" w:eastAsia="Times New Roman" w:hAnsi="Times New Roman" w:cs="Times New Roman"/>
          <w:sz w:val="24"/>
          <w:szCs w:val="24"/>
        </w:rPr>
        <w:t xml:space="preserve"> распознавать техники и жанры, приёмы выжигания по дереву;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 читать технологические карты, схемы;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-планировать и организовывать свою досуговую деятельность;</w:t>
      </w:r>
    </w:p>
    <w:p w:rsidR="002A0867" w:rsidRPr="007B28C4" w:rsidRDefault="002A0867" w:rsidP="008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выполнять и создавать различные поделки.</w:t>
      </w:r>
    </w:p>
    <w:p w:rsidR="00056EAD" w:rsidRPr="007B28C4" w:rsidRDefault="00056EAD" w:rsidP="00594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6EAD" w:rsidRPr="007B28C4" w:rsidRDefault="00056EAD" w:rsidP="00CD68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0867" w:rsidRPr="007B28C4" w:rsidRDefault="002A0867" w:rsidP="004D38A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684D" w:rsidRPr="007B28C4" w:rsidRDefault="00CD684D" w:rsidP="00CD68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28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№2 «Комплекс организационно-педагогических условий»</w:t>
      </w:r>
    </w:p>
    <w:p w:rsidR="00CD684D" w:rsidRPr="007B28C4" w:rsidRDefault="00CD684D" w:rsidP="00CD684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8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 Календарный учебный график.</w:t>
      </w:r>
    </w:p>
    <w:p w:rsidR="00CD684D" w:rsidRPr="007B28C4" w:rsidRDefault="00CD684D" w:rsidP="002A086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28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Календарный учебный график.</w:t>
      </w:r>
    </w:p>
    <w:tbl>
      <w:tblPr>
        <w:tblW w:w="9681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988"/>
        <w:gridCol w:w="987"/>
        <w:gridCol w:w="808"/>
        <w:gridCol w:w="1170"/>
        <w:gridCol w:w="987"/>
        <w:gridCol w:w="734"/>
        <w:gridCol w:w="708"/>
        <w:gridCol w:w="1141"/>
        <w:gridCol w:w="1128"/>
      </w:tblGrid>
      <w:tr w:rsidR="00CD684D" w:rsidRPr="007B28C4" w:rsidTr="00B322D5">
        <w:trPr>
          <w:trHeight w:val="286"/>
        </w:trPr>
        <w:tc>
          <w:tcPr>
            <w:tcW w:w="3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полугодие </w:t>
            </w: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полугодие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</w:tr>
      <w:tr w:rsidR="00CD684D" w:rsidRPr="007B28C4" w:rsidTr="00B322D5">
        <w:trPr>
          <w:trHeight w:val="562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</w:t>
            </w:r>
            <w:proofErr w:type="gramStart"/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 недель</w:t>
            </w:r>
            <w:proofErr w:type="gramEnd"/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</w:t>
            </w:r>
            <w:proofErr w:type="gramStart"/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 дней</w:t>
            </w:r>
            <w:proofErr w:type="gramEnd"/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</w:t>
            </w:r>
            <w:proofErr w:type="gramStart"/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 дней</w:t>
            </w:r>
            <w:proofErr w:type="gramEnd"/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</w:tr>
      <w:tr w:rsidR="00CD684D" w:rsidRPr="007B28C4" w:rsidTr="00B322D5">
        <w:trPr>
          <w:trHeight w:val="562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FF766C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D684D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.09- </w:t>
            </w:r>
          </w:p>
          <w:p w:rsidR="00CD684D" w:rsidRPr="007B28C4" w:rsidRDefault="00402943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  <w:r w:rsidR="00CD684D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недель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09.01- </w:t>
            </w:r>
          </w:p>
          <w:p w:rsidR="00CD684D" w:rsidRPr="007B28C4" w:rsidRDefault="00402943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CD684D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недель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CD684D" w:rsidRPr="007B28C4" w:rsidTr="00B322D5">
        <w:trPr>
          <w:trHeight w:val="286"/>
        </w:trPr>
        <w:tc>
          <w:tcPr>
            <w:tcW w:w="74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B322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</w:tr>
      <w:tr w:rsidR="00CD684D" w:rsidRPr="007B28C4" w:rsidTr="00B322D5">
        <w:trPr>
          <w:trHeight w:val="1392"/>
        </w:trPr>
        <w:tc>
          <w:tcPr>
            <w:tcW w:w="3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402943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14.12.2025</w:t>
            </w:r>
            <w:r w:rsidR="002A0867"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-27.12.2</w:t>
            </w:r>
            <w:r w:rsidR="002A0867" w:rsidRPr="00F939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402943" w:rsidP="0071488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12.05.2026-25.05.2026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84D" w:rsidRPr="007B28C4" w:rsidRDefault="00CD684D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Анализ, </w:t>
            </w:r>
          </w:p>
          <w:p w:rsidR="00CD684D" w:rsidRPr="007B28C4" w:rsidRDefault="002A0867" w:rsidP="00CD68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Самоанализ, наблюдение педагога за качеством выполнения практической работы</w:t>
            </w:r>
          </w:p>
        </w:tc>
      </w:tr>
    </w:tbl>
    <w:p w:rsidR="004D38AB" w:rsidRPr="007B28C4" w:rsidRDefault="004D38AB" w:rsidP="0006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8AB" w:rsidRPr="007B28C4" w:rsidRDefault="004D38AB" w:rsidP="0006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4D38AB" w:rsidRPr="007B28C4" w:rsidSect="00860C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8AB" w:rsidRPr="007B28C4" w:rsidRDefault="004D38AB" w:rsidP="004D3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C4">
        <w:rPr>
          <w:rFonts w:ascii="Times New Roman" w:hAnsi="Times New Roman" w:cs="Times New Roman"/>
          <w:b/>
          <w:sz w:val="24"/>
          <w:szCs w:val="24"/>
        </w:rPr>
        <w:lastRenderedPageBreak/>
        <w:t>2.1. Календарный учебный график.</w:t>
      </w:r>
    </w:p>
    <w:p w:rsidR="004D38AB" w:rsidRPr="007B28C4" w:rsidRDefault="004D38AB" w:rsidP="004D3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28C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адаптированной дополнительной общеобразовательной программе художественной направленности</w:t>
      </w:r>
    </w:p>
    <w:p w:rsidR="004D38AB" w:rsidRPr="007B28C4" w:rsidRDefault="004D38AB" w:rsidP="004D3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«Живинка»</w:t>
      </w:r>
    </w:p>
    <w:p w:rsidR="004D38AB" w:rsidRPr="007B28C4" w:rsidRDefault="004D38AB" w:rsidP="004D3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образования: </w:t>
      </w:r>
      <w:proofErr w:type="spellStart"/>
      <w:r w:rsidRPr="007B28C4">
        <w:rPr>
          <w:rFonts w:ascii="Times New Roman" w:hAnsi="Times New Roman" w:cs="Times New Roman"/>
          <w:sz w:val="24"/>
          <w:szCs w:val="24"/>
        </w:rPr>
        <w:t>Тоскоракова</w:t>
      </w:r>
      <w:proofErr w:type="spellEnd"/>
      <w:r w:rsidRPr="007B28C4">
        <w:rPr>
          <w:rFonts w:ascii="Times New Roman" w:hAnsi="Times New Roman" w:cs="Times New Roman"/>
          <w:sz w:val="24"/>
          <w:szCs w:val="24"/>
        </w:rPr>
        <w:t xml:space="preserve"> Виктория Юрьевна</w:t>
      </w:r>
    </w:p>
    <w:p w:rsidR="004D38AB" w:rsidRPr="007B28C4" w:rsidRDefault="004D38AB" w:rsidP="004D38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>Занятия проводятся 2 раза в неделю, по 2 часа.</w:t>
      </w:r>
    </w:p>
    <w:p w:rsidR="004D38AB" w:rsidRPr="007B28C4" w:rsidRDefault="00402943" w:rsidP="004D38AB">
      <w:pPr>
        <w:tabs>
          <w:tab w:val="left" w:pos="7815"/>
        </w:tabs>
        <w:spacing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Расписание занятий:</w:t>
      </w:r>
    </w:p>
    <w:p w:rsidR="004D38AB" w:rsidRDefault="004D38AB" w:rsidP="004D38AB">
      <w:pPr>
        <w:tabs>
          <w:tab w:val="left" w:pos="7815"/>
        </w:tabs>
        <w:spacing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 Группа «Живинка» ЦДТ</w:t>
      </w:r>
    </w:p>
    <w:tbl>
      <w:tblPr>
        <w:tblStyle w:val="a9"/>
        <w:tblW w:w="15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969"/>
        <w:gridCol w:w="3260"/>
        <w:gridCol w:w="2838"/>
        <w:gridCol w:w="1134"/>
        <w:gridCol w:w="1560"/>
      </w:tblGrid>
      <w:tr w:rsidR="00BB4B79" w:rsidTr="00BB4B79">
        <w:trPr>
          <w:trHeight w:val="299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4B79" w:rsidRDefault="00BB4B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4B79" w:rsidRDefault="00BB4B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по факту</w:t>
            </w:r>
          </w:p>
        </w:tc>
      </w:tr>
      <w:tr w:rsidR="00BB4B79" w:rsidTr="00BB4B79">
        <w:trPr>
          <w:trHeight w:val="299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B4B79" w:rsidTr="00BB4B79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Правила ТБ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3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B4B79" w:rsidRPr="002A340F" w:rsidRDefault="00BB4B7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340F">
              <w:rPr>
                <w:rFonts w:ascii="Times New Roman" w:hAnsi="Times New Roman" w:cs="Times New Roman"/>
                <w:lang w:eastAsia="en-US"/>
              </w:rPr>
              <w:t>Основные приёмы работы с древесиной</w:t>
            </w:r>
          </w:p>
          <w:p w:rsidR="00BB4B79" w:rsidRPr="002A340F" w:rsidRDefault="00BB4B79">
            <w:pPr>
              <w:pStyle w:val="aa"/>
              <w:ind w:left="0"/>
              <w:rPr>
                <w:rFonts w:ascii="Times New Roman" w:hAnsi="Times New Roman" w:cs="Times New Roman"/>
                <w:lang w:eastAsia="en-US"/>
              </w:rPr>
            </w:pPr>
          </w:p>
          <w:p w:rsidR="00BB4B79" w:rsidRPr="002A340F" w:rsidRDefault="00BB4B79">
            <w:pPr>
              <w:pStyle w:val="aa"/>
              <w:ind w:left="0"/>
              <w:rPr>
                <w:rFonts w:ascii="Times New Roman" w:hAnsi="Times New Roman" w:cs="Times New Roman"/>
                <w:lang w:eastAsia="en-US"/>
              </w:rPr>
            </w:pPr>
          </w:p>
          <w:p w:rsidR="00BB4B79" w:rsidRPr="002A340F" w:rsidRDefault="00BB4B79">
            <w:pPr>
              <w:pStyle w:val="aa"/>
              <w:ind w:left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История выжигания (</w:t>
            </w:r>
            <w:proofErr w:type="spellStart"/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="002A340F" w:rsidRPr="002A34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D315F">
              <w:rPr>
                <w:rFonts w:ascii="Times New Roman" w:hAnsi="Times New Roman" w:cs="Times New Roman"/>
                <w:sz w:val="24"/>
                <w:szCs w:val="24"/>
              </w:rPr>
              <w:t>роглифы</w:t>
            </w:r>
            <w:proofErr w:type="spellEnd"/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при выжигании.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4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Устройство выжигательного аппарата.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Древесина, породы древесины, фанера, ДВП.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4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pStyle w:val="aa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Зачистка (шлифовка) основы.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4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Роль краски в искусстве выжигания.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Pr="002A340F" w:rsidRDefault="00BB4B79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340F">
              <w:rPr>
                <w:rFonts w:ascii="Times New Roman" w:hAnsi="Times New Roman" w:cs="Times New Roman"/>
                <w:lang w:eastAsia="en-US"/>
              </w:rPr>
              <w:t>Виды и приёмы выжигания (контурное, силуэтное, художественное)</w:t>
            </w:r>
          </w:p>
          <w:p w:rsidR="00BB4B79" w:rsidRPr="002A340F" w:rsidRDefault="00BB4B79">
            <w:pPr>
              <w:pStyle w:val="aa"/>
              <w:ind w:left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Понятие «фон», «контур» и силуэт».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Приёмы силуэтного выжигания (гладкий штрих и отжёг).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Перевод рисунка на основу.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Pr="002A340F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Pr="002A340F" w:rsidRDefault="00BB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40F">
              <w:rPr>
                <w:rFonts w:ascii="Times New Roman" w:hAnsi="Times New Roman" w:cs="Times New Roman"/>
                <w:sz w:val="24"/>
                <w:szCs w:val="24"/>
              </w:rPr>
              <w:t>Выполнение контурного выжигания.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Плоское выжигание.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Глубокое выжигание.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по внешнему контуру.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31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элементов рисунка.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Рамочное выжигание.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штриховки при выжигании</w:t>
            </w:r>
          </w:p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Завитки. Большие точки.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Тонкие линии. Маленькие точки.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0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Тёмный фон. Смешанный фон.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Косая штриховка.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Неоднородная штриховка.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Размытая тень. Размытая косая штриховка.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37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Параллельные линии. Точки.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3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Пересекающиеся линии. Непересекающиеся линии.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русских и хакасских орнаментов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композиции «русский орнамент».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композиции «Хакасский орнамент»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бордюров. Виды бордюры.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бордюров в выжигании.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круглого бордюра.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9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бордюра овальной формы.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бордюра в стиле негативного силуэта.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7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Выжигание, выполнение задания по образцу.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31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319"/>
        </w:trPr>
        <w:tc>
          <w:tcPr>
            <w:tcW w:w="1233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композиций для выжигания в разных жанрах.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Композиция на тему «Зимние забавы».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схемы для выжигания композиции «Зимние забавы».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Нанесение рисунка на тему «Зимние забавы» на фанеру.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крупных деталей композиции «Зимние забавы».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рамки рисунка «Зимние забавы».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Хакасские музыкальные инструменты.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хакасских инструментов.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рисунка для выжигания.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хакасского инструмента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хакасского инструмента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Хомыс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«23 февраля».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рисунка для выжигания.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Нанесение рисунка на фанеру.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крупных деталей на рисунке.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мелких деталей рисунка.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рамки на рисунке. Оформление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«8 марта»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композиции рисунка «8 марта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Перенесение рисунка «8 марта» на фанеру.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крупных деталей рисунка «8 марта».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мелких деталей рисунка «8 марта». Оформление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рисунка «Гроздья винограда»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рисунка для выжигания «Гроздья винограда».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Нанесение рисунка на фанеру.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ягод винограда.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ветки и листьев винограда.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рамки рисунка «Гроздья винограда».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«Космический полёт»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Нанесение на фанеру рисунка на тему «Космический полёт».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Выжигание крупных деталей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рисунка «Космический полёт».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мелких деталей «Космический полёт». Оформление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рисунка «Пасхальный сувенир».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материала на тему «Пасха».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на бумаге композиции «Пасхальный сувенир».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 рисунка «Пасхальный сувенир» на фанеру.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рисунка «Пасхальный сувенир».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на тему «Сказочные герои».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персонажа из мультфильма для выжигания.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Рисуем рисунок на листе бумаги.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Переводим рисунок сказочного героя на фанеру.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сказочного героя на фанере.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композиции рисунка.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композиции рисунка «Сказочный герой».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B4B79" w:rsidRDefault="00BB4B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Выжигание рамки картины «Сказочный герой».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B79" w:rsidTr="00BB4B79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B4B79" w:rsidRDefault="00BB4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4B79" w:rsidRDefault="00BB4B79" w:rsidP="00BB4B7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BB4B79" w:rsidRDefault="00BB4B79" w:rsidP="004D38AB">
      <w:pPr>
        <w:tabs>
          <w:tab w:val="left" w:pos="7815"/>
        </w:tabs>
        <w:spacing w:line="240" w:lineRule="auto"/>
        <w:ind w:left="-900"/>
        <w:rPr>
          <w:rFonts w:ascii="Times New Roman" w:hAnsi="Times New Roman" w:cs="Times New Roman"/>
          <w:sz w:val="24"/>
          <w:szCs w:val="24"/>
        </w:rPr>
      </w:pPr>
    </w:p>
    <w:p w:rsidR="00BB4B79" w:rsidRDefault="00BB4B79" w:rsidP="004D38AB">
      <w:pPr>
        <w:tabs>
          <w:tab w:val="left" w:pos="7815"/>
        </w:tabs>
        <w:spacing w:line="240" w:lineRule="auto"/>
        <w:ind w:left="-900"/>
        <w:rPr>
          <w:rFonts w:ascii="Times New Roman" w:hAnsi="Times New Roman" w:cs="Times New Roman"/>
          <w:sz w:val="24"/>
          <w:szCs w:val="24"/>
        </w:rPr>
      </w:pPr>
    </w:p>
    <w:p w:rsidR="0006481B" w:rsidRPr="007B28C4" w:rsidRDefault="0006481B" w:rsidP="00FC2C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06481B" w:rsidRPr="007B28C4" w:rsidSect="004D38A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D684D" w:rsidRPr="007B28C4" w:rsidRDefault="00CD684D" w:rsidP="00CD684D">
      <w:pPr>
        <w:pStyle w:val="aa"/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 Условия реализации программы.</w:t>
      </w:r>
    </w:p>
    <w:p w:rsidR="00CD684D" w:rsidRPr="007B28C4" w:rsidRDefault="00CD684D" w:rsidP="00CD684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Материально-технические условия реализации программы.</w:t>
      </w:r>
    </w:p>
    <w:p w:rsidR="00CD684D" w:rsidRPr="007B28C4" w:rsidRDefault="00CD684D" w:rsidP="00CD68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CD684D" w:rsidRPr="007B28C4" w:rsidRDefault="00CD684D" w:rsidP="00CD684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Просторный, уютный, светлый кабинет.</w:t>
      </w:r>
    </w:p>
    <w:p w:rsidR="00CD684D" w:rsidRPr="007B28C4" w:rsidRDefault="00CD684D" w:rsidP="00CD684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Мебель: столы, стулья, соответствующие возрасту детей, доски для наглядного материала, стенды для выставочных работ детей.</w:t>
      </w:r>
    </w:p>
    <w:p w:rsidR="00CD684D" w:rsidRPr="007B28C4" w:rsidRDefault="00CD684D" w:rsidP="00CD684D">
      <w:pPr>
        <w:pStyle w:val="aa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Наглядный материал: </w:t>
      </w:r>
      <w:r w:rsidR="004D38AB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эскизы рисунков, схемы видов </w:t>
      </w:r>
      <w:r w:rsidR="008A37B8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выжигания, прибор для выжигания, ножницы, карандаши простые, кисточки для красок, кисточки для лака, копировальная бумага, кнопки, шлифовальная шкурка, заготовки из фанеры, краски акварельные, гуашь, альбом для рисования.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8C4">
        <w:rPr>
          <w:rFonts w:ascii="Times New Roman" w:hAnsi="Times New Roman" w:cs="Times New Roman"/>
          <w:b/>
          <w:i/>
          <w:sz w:val="24"/>
          <w:szCs w:val="24"/>
        </w:rPr>
        <w:t>Характеристика помещения для проведения занятия.</w:t>
      </w:r>
    </w:p>
    <w:p w:rsidR="00CD684D" w:rsidRPr="007B28C4" w:rsidRDefault="00CD684D" w:rsidP="00CD68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занятия объединения отводится сухое помещение с нормальной температурой и влажностью воздуха. Рабочие места должны быть оборудованы по всем требованиям правил техники безопасности, </w:t>
      </w:r>
      <w:proofErr w:type="spellStart"/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proofErr w:type="spellEnd"/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 пожаробезопасности, чтобы исключить несчастные случаи во время работы учащихся.</w:t>
      </w:r>
    </w:p>
    <w:p w:rsidR="004D38AB" w:rsidRPr="007B28C4" w:rsidRDefault="004D38AB" w:rsidP="004D3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Информационно-методическое обеспечение.</w:t>
      </w:r>
    </w:p>
    <w:p w:rsidR="00CD684D" w:rsidRPr="007B28C4" w:rsidRDefault="00CD684D" w:rsidP="00CD68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Дидактические </w:t>
      </w:r>
      <w:proofErr w:type="spellStart"/>
      <w:proofErr w:type="gramStart"/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материалы:схематический</w:t>
      </w:r>
      <w:proofErr w:type="spellEnd"/>
      <w:proofErr w:type="gramEnd"/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символический (схемы, рисунки, развёртки, шаблоны); картинный или картинно-динамический (картины, иллюстрации, слайды, фотоматериалы); дидактические материалы (карточки, раздаточны</w:t>
      </w:r>
      <w:r w:rsidR="008A37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 материал</w:t>
      </w:r>
      <w:r w:rsidRPr="007B28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Кадровое обеспечение программы.</w:t>
      </w:r>
    </w:p>
    <w:p w:rsidR="00CD684D" w:rsidRPr="007B28C4" w:rsidRDefault="00CD684D" w:rsidP="004D38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28C4">
        <w:rPr>
          <w:rFonts w:ascii="Times New Roman" w:hAnsi="Times New Roman" w:cs="Times New Roman"/>
          <w:sz w:val="24"/>
          <w:szCs w:val="24"/>
        </w:rPr>
        <w:t xml:space="preserve">Педагог, </w:t>
      </w:r>
      <w:r w:rsidR="004D38AB" w:rsidRPr="007B28C4">
        <w:rPr>
          <w:rFonts w:ascii="Times New Roman" w:hAnsi="Times New Roman" w:cs="Times New Roman"/>
          <w:sz w:val="24"/>
          <w:szCs w:val="24"/>
        </w:rPr>
        <w:t>имеющий специальное образование.</w:t>
      </w:r>
    </w:p>
    <w:p w:rsidR="00CD684D" w:rsidRPr="007B28C4" w:rsidRDefault="00CD684D" w:rsidP="00CD6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2.3.Формы аттестации.</w:t>
      </w:r>
    </w:p>
    <w:p w:rsidR="00CD684D" w:rsidRPr="007B28C4" w:rsidRDefault="00CD684D" w:rsidP="00CD684D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Способы проверки результатов: </w:t>
      </w:r>
      <w:r w:rsidR="004D38AB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 входная диагностика, про</w:t>
      </w:r>
      <w:r w:rsidR="001B33BA">
        <w:rPr>
          <w:rFonts w:ascii="Times New Roman" w:eastAsia="Times New Roman" w:hAnsi="Times New Roman" w:cs="Times New Roman"/>
          <w:color w:val="000000"/>
          <w:sz w:val="24"/>
          <w:szCs w:val="24"/>
        </w:rPr>
        <w:t>межуточная и итоговая аттестации</w:t>
      </w:r>
      <w:r w:rsidR="004D38AB"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Входная диагностика - оценка уровня умения работать с материалом для 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художественного выжигания по дереву 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(наблюдение за качество выполнения практической работы).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-  самостоятельная работа (прослеживается уровень самостоятельности при выполнении практической работы). </w:t>
      </w:r>
      <w:r w:rsidR="001B33BA">
        <w:rPr>
          <w:rFonts w:ascii="Times New Roman" w:eastAsia="Times New Roman" w:hAnsi="Times New Roman" w:cs="Times New Roman"/>
          <w:sz w:val="24"/>
          <w:szCs w:val="24"/>
        </w:rPr>
        <w:t>Проведение мини выставки.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– выставка готовых работ. </w:t>
      </w:r>
    </w:p>
    <w:p w:rsidR="00CD684D" w:rsidRPr="007B28C4" w:rsidRDefault="00CD684D" w:rsidP="00CD6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sz w:val="24"/>
          <w:szCs w:val="24"/>
        </w:rPr>
        <w:t>В период учебного года педагог наблюдает за качеством выполнения работ, учащиеся участвуют в выставках, в конкурсах различного уровня.</w:t>
      </w:r>
    </w:p>
    <w:p w:rsidR="00CD684D" w:rsidRPr="007B28C4" w:rsidRDefault="00CD684D" w:rsidP="00CD6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Формы фиксации </w:t>
      </w:r>
      <w:proofErr w:type="spellStart"/>
      <w:proofErr w:type="gramStart"/>
      <w:r w:rsidRPr="007B28C4">
        <w:rPr>
          <w:rFonts w:ascii="Times New Roman" w:eastAsia="Times New Roman" w:hAnsi="Times New Roman" w:cs="Times New Roman"/>
          <w:i/>
          <w:sz w:val="24"/>
          <w:szCs w:val="24"/>
        </w:rPr>
        <w:t>результатов:</w:t>
      </w:r>
      <w:r w:rsidRPr="007B28C4">
        <w:rPr>
          <w:rFonts w:ascii="Times New Roman" w:eastAsia="Times New Roman" w:hAnsi="Times New Roman" w:cs="Times New Roman"/>
          <w:sz w:val="24"/>
          <w:szCs w:val="24"/>
        </w:rPr>
        <w:t>диагнос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>тика</w:t>
      </w:r>
      <w:proofErr w:type="spellEnd"/>
      <w:proofErr w:type="gramEnd"/>
      <w:r w:rsidRPr="007B2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8C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7B28C4" w:rsidRPr="007B28C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spellEnd"/>
      <w:r w:rsidRPr="007B28C4">
        <w:rPr>
          <w:rFonts w:ascii="Times New Roman" w:eastAsia="Times New Roman" w:hAnsi="Times New Roman" w:cs="Times New Roman"/>
          <w:sz w:val="24"/>
          <w:szCs w:val="24"/>
        </w:rPr>
        <w:t>, дипломы, грамоты, журнал, готовые работы.</w:t>
      </w:r>
    </w:p>
    <w:p w:rsidR="00F6795C" w:rsidRPr="007B28C4" w:rsidRDefault="00F6795C" w:rsidP="00CD6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6795C" w:rsidRPr="007B28C4" w:rsidRDefault="00F6795C" w:rsidP="00CD68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28C4" w:rsidRPr="007B28C4" w:rsidRDefault="001627E8" w:rsidP="007B2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2.4. Оценочный материал см. в приложении.</w:t>
      </w:r>
    </w:p>
    <w:p w:rsidR="007B28C4" w:rsidRPr="007B28C4" w:rsidRDefault="007B28C4" w:rsidP="00F679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684D" w:rsidRDefault="00CD684D" w:rsidP="00CD6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sz w:val="24"/>
          <w:szCs w:val="24"/>
        </w:rPr>
        <w:t>2.5. Методические материалы.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Методы обучения.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Словесные: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устное изложение, беседа, объяснение.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Наглядные: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 видеоматериалов, иллюстраций, показ педагогом приёмов исполнения техники прикладного творчества, наблюдение, работа по образцу.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Практические: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творческой работы, тренировочные упражнения.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Тип занятий.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Обучение проводится в двух направлениях: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-усвоение теоретических знаний;</w:t>
      </w:r>
    </w:p>
    <w:p w:rsidR="007B28C4" w:rsidRPr="007B28C4" w:rsidRDefault="007B28C4" w:rsidP="007B2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практических навыков.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Формы проведения </w:t>
      </w:r>
      <w:proofErr w:type="spellStart"/>
      <w:proofErr w:type="gramStart"/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занятий: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  <w:proofErr w:type="spellEnd"/>
      <w:proofErr w:type="gramEnd"/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, выставка, наблюдение, практическое занятие, творческая мастерская.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Воспитания: 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убеждение, поощрение, упражнение, стимулирование, мотивация.</w:t>
      </w:r>
    </w:p>
    <w:p w:rsidR="007B28C4" w:rsidRPr="007B28C4" w:rsidRDefault="007B28C4" w:rsidP="007B2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Педагогические технологии:</w:t>
      </w:r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 индивидуализации обучения, технология развивающего обучения, коммуникативная технология обучения, технология решения изобретательских задач, </w:t>
      </w:r>
      <w:proofErr w:type="spellStart"/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7B2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технология.</w:t>
      </w:r>
    </w:p>
    <w:p w:rsidR="007B28C4" w:rsidRPr="007B28C4" w:rsidRDefault="007B28C4" w:rsidP="00CD68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E47" w:rsidRPr="007B28C4" w:rsidRDefault="00737E47" w:rsidP="00737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Учебный компонент: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1.Адаптированнаяобщеобразовательная общеразвивающая программа </w:t>
      </w:r>
      <w:r w:rsidR="00FA12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художественной </w:t>
      </w: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направленности «Живинка».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Справочная литература (энциклопедии, словари, справочники, таблицы базы данных, ссылки, сайты и др.).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Электронные средства образовательного назначения (виртуальные лекции по темам образовательной программы, демонстрационные модели, слайдовые презентации, виртуальные лабораторные работы, индивидуальные задания).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Методические разработки занятий.</w:t>
      </w:r>
    </w:p>
    <w:p w:rsidR="00737E47" w:rsidRPr="007B28C4" w:rsidRDefault="007B28C4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737E47"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.Дидактический материалы раздаточные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материалы для учащихся (</w:t>
      </w:r>
      <w:r w:rsidR="00737E47"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готовые шаблоны и трафареты, иллюстрация, технологические и инструкционные карты</w:t>
      </w:r>
      <w:r w:rsidR="00FD1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заготовки из фанеры</w:t>
      </w:r>
      <w:r w:rsidR="00737E47"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737E47" w:rsidRPr="007B28C4" w:rsidRDefault="00737E47" w:rsidP="00737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28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Диагностический материал (оценочные материалы).</w:t>
      </w:r>
    </w:p>
    <w:p w:rsidR="0020256B" w:rsidRPr="007B28C4" w:rsidRDefault="0020256B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162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7E8" w:rsidRDefault="001627E8" w:rsidP="00162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Pr="00794F12" w:rsidRDefault="00A26EC1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Воспитательный модуль.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воспитательного модуля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ценностно-смысловое развитие учащегося средствами освоения </w:t>
      </w:r>
      <w:r w:rsidR="00FA1298" w:rsidRP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ДООП «Живинка</w:t>
      </w:r>
      <w:r w:rsidRP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26EC1" w:rsidRPr="00434FF4" w:rsidRDefault="00A26EC1" w:rsidP="00A26E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26EC1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прививать нравственные ценности через освоение 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художественного выжигания;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самоконтроль, формировать ценностное отношение к труду взрослых, своему труду</w:t>
      </w:r>
      <w:r w:rsid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воспитания основывается на следующих принципах: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Приоритет безопасности ребенка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Комфортность -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Опора на основные ценностные ориентиры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Событийность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организацию различных образовательных событий.</w:t>
      </w:r>
    </w:p>
    <w:p w:rsidR="00A26EC1" w:rsidRPr="00434FF4" w:rsidRDefault="00A26EC1" w:rsidP="00A26E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34F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оступность </w:t>
      </w: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общедоступность реализуемой дополнительной общеобразовательной общеразвивающей программы.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ДООП реализуется посредством:</w:t>
      </w:r>
    </w:p>
    <w:p w:rsidR="00A26EC1" w:rsidRPr="00434FF4" w:rsidRDefault="00A26EC1" w:rsidP="00A26E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установления доверительных отношений на занятии, активизации познавательной деятельности учащихся;</w:t>
      </w:r>
    </w:p>
    <w:p w:rsidR="00A26EC1" w:rsidRPr="00434FF4" w:rsidRDefault="00A26EC1" w:rsidP="00A26EC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A26EC1" w:rsidRPr="00434FF4" w:rsidRDefault="00A26EC1" w:rsidP="00A26E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A26EC1" w:rsidRPr="00594B01" w:rsidRDefault="00A26EC1" w:rsidP="00A26E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434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демонстрации примеров ответственного, гражданского поведения, проявления гуманизма, </w:t>
      </w:r>
      <w:r w:rsidR="00FA129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человеколюбия, добросердечности.</w:t>
      </w:r>
    </w:p>
    <w:p w:rsidR="00FA1298" w:rsidRDefault="00FA1298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FA1298" w:rsidRDefault="00FA1298" w:rsidP="00A26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660D8A" w:rsidRPr="007B28C4" w:rsidRDefault="00660D8A" w:rsidP="00FC2C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A26E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EC1" w:rsidRDefault="00A26EC1" w:rsidP="00B667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Приложение.</w:t>
      </w:r>
    </w:p>
    <w:p w:rsidR="00B322D5" w:rsidRDefault="00B322D5" w:rsidP="00B667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340F" w:rsidRPr="007F2E1F" w:rsidRDefault="002A340F" w:rsidP="002A34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Оценочный материал для оценки качества выполнения творческой работы</w:t>
      </w:r>
      <w:r w:rsidRPr="007F2E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54670" w:rsidRDefault="001627E8" w:rsidP="00162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диагностика.</w:t>
      </w:r>
    </w:p>
    <w:p w:rsidR="001627E8" w:rsidRPr="001627E8" w:rsidRDefault="001627E8" w:rsidP="00646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Педагог смотрит на наличие специальных знаний и компетенций</w:t>
      </w:r>
      <w:r w:rsidR="0064681E"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уровень</w:t>
      </w:r>
      <w:r w:rsidR="0064681E">
        <w:rPr>
          <w:rFonts w:ascii="Times New Roman" w:eastAsia="Times New Roman" w:hAnsi="Times New Roman" w:cs="Times New Roman"/>
          <w:sz w:val="24"/>
          <w:szCs w:val="24"/>
        </w:rPr>
        <w:t xml:space="preserve"> развития</w:t>
      </w:r>
      <w:r w:rsidR="008D315F">
        <w:rPr>
          <w:rFonts w:ascii="Times New Roman" w:eastAsia="Times New Roman" w:hAnsi="Times New Roman" w:cs="Times New Roman"/>
          <w:sz w:val="24"/>
          <w:szCs w:val="24"/>
        </w:rPr>
        <w:t xml:space="preserve"> мелкой моторики рук</w:t>
      </w:r>
      <w:r>
        <w:rPr>
          <w:rFonts w:ascii="Times New Roman" w:eastAsia="Times New Roman" w:hAnsi="Times New Roman" w:cs="Times New Roman"/>
          <w:sz w:val="24"/>
          <w:szCs w:val="24"/>
        </w:rPr>
        <w:t>. Это позволит определить уровень сложности</w:t>
      </w:r>
      <w:r w:rsidR="00FD1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15F">
        <w:rPr>
          <w:rFonts w:ascii="Times New Roman" w:eastAsia="Times New Roman" w:hAnsi="Times New Roman" w:cs="Times New Roman"/>
          <w:sz w:val="24"/>
          <w:szCs w:val="24"/>
        </w:rPr>
        <w:t>выполняемой творческой работы.</w:t>
      </w:r>
    </w:p>
    <w:p w:rsidR="00F939E9" w:rsidRDefault="00F939E9" w:rsidP="00F939E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аттестация.</w:t>
      </w:r>
    </w:p>
    <w:p w:rsidR="00F939E9" w:rsidRPr="001B33BA" w:rsidRDefault="001B33BA" w:rsidP="001B33B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3B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едагог наблюдает за качеством выполнения практических работ. Проведение мини выставки готовых работ. Критерии оценки практических работ см. ниже.</w:t>
      </w:r>
    </w:p>
    <w:p w:rsidR="00F939E9" w:rsidRPr="00F939E9" w:rsidRDefault="00F939E9" w:rsidP="00F939E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</w:p>
    <w:p w:rsidR="00B6678C" w:rsidRPr="001B33BA" w:rsidRDefault="00F939E9" w:rsidP="001B33B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учебного года учащиеся детского объединения оформляют выставку своих работ. </w:t>
      </w:r>
      <w:r w:rsidR="001B33BA">
        <w:rPr>
          <w:rFonts w:ascii="Times New Roman" w:eastAsia="Times New Roman" w:hAnsi="Times New Roman" w:cs="Times New Roman"/>
          <w:sz w:val="24"/>
          <w:szCs w:val="24"/>
        </w:rPr>
        <w:t>Критерии оценки практических работ см. ниже.</w:t>
      </w:r>
    </w:p>
    <w:p w:rsidR="00FA1298" w:rsidRPr="001B33BA" w:rsidRDefault="00FA1298" w:rsidP="00F939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B33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Критерии оценки </w:t>
      </w:r>
      <w:r w:rsidR="001627E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входной диагностики, </w:t>
      </w:r>
      <w:r w:rsidRPr="001B33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промежуточной и итоговой аттестации.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  <w:gridCol w:w="2608"/>
        <w:gridCol w:w="2329"/>
        <w:gridCol w:w="2132"/>
      </w:tblGrid>
      <w:tr w:rsidR="002A340F" w:rsidRPr="007B28C4" w:rsidTr="001479EA">
        <w:trPr>
          <w:trHeight w:val="65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  <w:p w:rsidR="002A340F" w:rsidRPr="007B28C4" w:rsidRDefault="002A340F" w:rsidP="001479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</w:t>
            </w:r>
            <w:proofErr w:type="gramEnd"/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(3 балла)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FD16B9" w:rsidP="001479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340F"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(2 балла)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FD16B9" w:rsidP="001479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340F"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2A340F" w:rsidRPr="007B28C4" w:rsidTr="001479EA">
        <w:trPr>
          <w:trHeight w:val="136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активность.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интерес, творческая активность.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активен, есть интерес к данному виду деятельности, но выполняет работу по указанию педагога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не активен, выполняет работу без особого желания.</w:t>
            </w:r>
          </w:p>
        </w:tc>
      </w:tr>
      <w:tr w:rsidR="002A340F" w:rsidRPr="007B28C4" w:rsidTr="001479EA">
        <w:trPr>
          <w:trHeight w:val="2394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Новизна, оригинальность.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«Индивидуальный» подчерк детской продукции.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правильно выполняет задание, внесение новых замыслов случайно, с подсказками педагога.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новизны и оригинальности в работе, выполняет задание по образцу, с ошибками.</w:t>
            </w:r>
          </w:p>
        </w:tc>
      </w:tr>
      <w:tr w:rsidR="002A340F" w:rsidRPr="007B28C4" w:rsidTr="001479EA">
        <w:trPr>
          <w:trHeight w:val="1321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Сенсорные способности</w:t>
            </w:r>
          </w:p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proofErr w:type="gramEnd"/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цвета, формы).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передана точно.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Чёткая 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изображения.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незначительные искажения.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небольшие искажения в изображении.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не удалась, искажения значительные. </w:t>
            </w:r>
          </w:p>
        </w:tc>
      </w:tr>
      <w:tr w:rsidR="002A340F" w:rsidRPr="007B28C4" w:rsidTr="001479EA">
        <w:trPr>
          <w:trHeight w:val="96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Композиция.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всей плоскости листа, соблюдается пропорциональность между предметами.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 незначительные элементы.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продуманно, носит случайный характер.</w:t>
            </w:r>
          </w:p>
        </w:tc>
      </w:tr>
      <w:tr w:rsidR="002A340F" w:rsidRPr="007B28C4" w:rsidTr="001479EA">
        <w:trPr>
          <w:trHeight w:val="521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ручная умелость.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Хорошо развита моторика рук, </w:t>
            </w:r>
            <w:proofErr w:type="gramStart"/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аккуратность.  </w:t>
            </w:r>
            <w:proofErr w:type="gramEnd"/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умелость развита.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 развита моторика рук. </w:t>
            </w:r>
          </w:p>
        </w:tc>
      </w:tr>
      <w:tr w:rsidR="002A340F" w:rsidRPr="007B28C4" w:rsidTr="001479EA">
        <w:trPr>
          <w:trHeight w:val="1957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tabs>
                <w:tab w:val="left" w:pos="284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задание самостоятельно, без помощи. Ребен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самостоятельно выбирает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замысел, умеет планировать 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 действия, выбирать выразительные средства, доводить начатое дело до конца.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Требуется незначительная помощь.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40F" w:rsidRPr="007B28C4" w:rsidRDefault="002A340F" w:rsidP="0014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может самостоятельно выполнять задания, без помощи педагога, необходима поддержка и </w:t>
            </w:r>
            <w:r w:rsidRPr="007B2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стимуляция.</w:t>
            </w:r>
          </w:p>
        </w:tc>
      </w:tr>
    </w:tbl>
    <w:p w:rsidR="002A340F" w:rsidRPr="007B28C4" w:rsidRDefault="002A340F" w:rsidP="002A34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Критерии результатов практической работы по баллам:</w:t>
      </w:r>
    </w:p>
    <w:p w:rsidR="002A340F" w:rsidRPr="007B28C4" w:rsidRDefault="002A340F" w:rsidP="002A34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18-15 </w:t>
      </w: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баллов – максимальный уровень;</w:t>
      </w:r>
    </w:p>
    <w:p w:rsidR="002A340F" w:rsidRPr="007B28C4" w:rsidRDefault="002A340F" w:rsidP="002A34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14-9 баллов – оптимальный уровень;</w:t>
      </w:r>
    </w:p>
    <w:p w:rsidR="002A340F" w:rsidRPr="007B28C4" w:rsidRDefault="002A340F" w:rsidP="002A34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28C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и ниже баллов – достаточный уровень.</w:t>
      </w:r>
    </w:p>
    <w:p w:rsidR="00FA1298" w:rsidRPr="00FA1298" w:rsidRDefault="00FA1298" w:rsidP="00FA12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2119" w:rsidRPr="007B28C4" w:rsidRDefault="00A26EC1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EC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31735" cy="4073525"/>
            <wp:effectExtent l="0" t="0" r="0" b="0"/>
            <wp:docPr id="3" name="Рисунок 3" descr="C:\Users\Asus\Desktop\пра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авил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78" cy="407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119" w:rsidRPr="007B28C4" w:rsidRDefault="00332119" w:rsidP="00FC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0C98" w:rsidRPr="007B28C4" w:rsidRDefault="00860C98" w:rsidP="00660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0C98" w:rsidRPr="007B28C4" w:rsidSect="000648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2CE0" w:rsidRPr="007B28C4" w:rsidRDefault="003A2CE0" w:rsidP="00660D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3A2CE0" w:rsidRPr="007B28C4" w:rsidSect="009D09A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06" w:rsidRDefault="00387306" w:rsidP="00016987">
      <w:pPr>
        <w:spacing w:after="0" w:line="240" w:lineRule="auto"/>
      </w:pPr>
      <w:r>
        <w:separator/>
      </w:r>
    </w:p>
  </w:endnote>
  <w:endnote w:type="continuationSeparator" w:id="0">
    <w:p w:rsidR="00387306" w:rsidRDefault="00387306" w:rsidP="0001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989256"/>
    </w:sdtPr>
    <w:sdtEndPr/>
    <w:sdtContent>
      <w:p w:rsidR="00C93069" w:rsidRDefault="000B408A">
        <w:pPr>
          <w:pStyle w:val="a5"/>
          <w:jc w:val="right"/>
        </w:pPr>
        <w:r>
          <w:fldChar w:fldCharType="begin"/>
        </w:r>
        <w:r w:rsidR="00C93069">
          <w:instrText xml:space="preserve"> PAGE   \* MERGEFORMAT </w:instrText>
        </w:r>
        <w:r>
          <w:fldChar w:fldCharType="separate"/>
        </w:r>
        <w:r w:rsidR="00EC136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06" w:rsidRDefault="00387306" w:rsidP="00016987">
      <w:pPr>
        <w:spacing w:after="0" w:line="240" w:lineRule="auto"/>
      </w:pPr>
      <w:r>
        <w:separator/>
      </w:r>
    </w:p>
  </w:footnote>
  <w:footnote w:type="continuationSeparator" w:id="0">
    <w:p w:rsidR="00387306" w:rsidRDefault="00387306" w:rsidP="00016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D82702"/>
    <w:multiLevelType w:val="hybridMultilevel"/>
    <w:tmpl w:val="EF506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649A3"/>
    <w:multiLevelType w:val="multilevel"/>
    <w:tmpl w:val="66569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916022"/>
    <w:multiLevelType w:val="hybridMultilevel"/>
    <w:tmpl w:val="DE1A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21D89"/>
    <w:multiLevelType w:val="hybridMultilevel"/>
    <w:tmpl w:val="2A7071F8"/>
    <w:lvl w:ilvl="0" w:tplc="2088569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5A20FE"/>
    <w:multiLevelType w:val="multilevel"/>
    <w:tmpl w:val="ADBED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394574"/>
    <w:multiLevelType w:val="multilevel"/>
    <w:tmpl w:val="647A2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B00064"/>
    <w:multiLevelType w:val="multilevel"/>
    <w:tmpl w:val="4A66B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577039A5"/>
    <w:multiLevelType w:val="multilevel"/>
    <w:tmpl w:val="489AC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04792C"/>
    <w:multiLevelType w:val="multilevel"/>
    <w:tmpl w:val="ACE0B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AA2D45"/>
    <w:multiLevelType w:val="multilevel"/>
    <w:tmpl w:val="D9A2D5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FA1ED9"/>
    <w:multiLevelType w:val="hybridMultilevel"/>
    <w:tmpl w:val="5C849CC0"/>
    <w:lvl w:ilvl="0" w:tplc="B1ACC9E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7"/>
  </w:num>
  <w:num w:numId="5">
    <w:abstractNumId w:val="7"/>
  </w:num>
  <w:num w:numId="6">
    <w:abstractNumId w:val="18"/>
  </w:num>
  <w:num w:numId="7">
    <w:abstractNumId w:val="3"/>
  </w:num>
  <w:num w:numId="8">
    <w:abstractNumId w:val="20"/>
  </w:num>
  <w:num w:numId="9">
    <w:abstractNumId w:val="4"/>
  </w:num>
  <w:num w:numId="10">
    <w:abstractNumId w:val="14"/>
  </w:num>
  <w:num w:numId="11">
    <w:abstractNumId w:val="0"/>
  </w:num>
  <w:num w:numId="12">
    <w:abstractNumId w:val="19"/>
  </w:num>
  <w:num w:numId="13">
    <w:abstractNumId w:val="16"/>
  </w:num>
  <w:num w:numId="14">
    <w:abstractNumId w:val="5"/>
  </w:num>
  <w:num w:numId="15">
    <w:abstractNumId w:val="10"/>
  </w:num>
  <w:num w:numId="16">
    <w:abstractNumId w:val="12"/>
  </w:num>
  <w:num w:numId="17">
    <w:abstractNumId w:val="6"/>
  </w:num>
  <w:num w:numId="18">
    <w:abstractNumId w:val="9"/>
  </w:num>
  <w:num w:numId="19">
    <w:abstractNumId w:val="1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2CE0"/>
    <w:rsid w:val="00000BD0"/>
    <w:rsid w:val="00016987"/>
    <w:rsid w:val="00025067"/>
    <w:rsid w:val="00026ED2"/>
    <w:rsid w:val="000513C6"/>
    <w:rsid w:val="0005547F"/>
    <w:rsid w:val="00056EAD"/>
    <w:rsid w:val="000570E9"/>
    <w:rsid w:val="000576B5"/>
    <w:rsid w:val="00061C70"/>
    <w:rsid w:val="0006481B"/>
    <w:rsid w:val="000674E3"/>
    <w:rsid w:val="000B408A"/>
    <w:rsid w:val="000C30F9"/>
    <w:rsid w:val="000C468A"/>
    <w:rsid w:val="000E4C94"/>
    <w:rsid w:val="000F64D4"/>
    <w:rsid w:val="00100488"/>
    <w:rsid w:val="0010212A"/>
    <w:rsid w:val="001110D8"/>
    <w:rsid w:val="001144A9"/>
    <w:rsid w:val="0015311B"/>
    <w:rsid w:val="0015683A"/>
    <w:rsid w:val="001627E8"/>
    <w:rsid w:val="00165A2B"/>
    <w:rsid w:val="00173399"/>
    <w:rsid w:val="00190834"/>
    <w:rsid w:val="001915A6"/>
    <w:rsid w:val="00192B1C"/>
    <w:rsid w:val="001B33BA"/>
    <w:rsid w:val="001B7FDD"/>
    <w:rsid w:val="001C0133"/>
    <w:rsid w:val="001D5BEB"/>
    <w:rsid w:val="001E26F5"/>
    <w:rsid w:val="001E4C54"/>
    <w:rsid w:val="001E5ADD"/>
    <w:rsid w:val="001E633E"/>
    <w:rsid w:val="0020256B"/>
    <w:rsid w:val="00207585"/>
    <w:rsid w:val="00211082"/>
    <w:rsid w:val="00213F5A"/>
    <w:rsid w:val="00230B74"/>
    <w:rsid w:val="0023273D"/>
    <w:rsid w:val="00232A1D"/>
    <w:rsid w:val="00234979"/>
    <w:rsid w:val="002520E2"/>
    <w:rsid w:val="002569EF"/>
    <w:rsid w:val="00276063"/>
    <w:rsid w:val="00291F01"/>
    <w:rsid w:val="00292A4C"/>
    <w:rsid w:val="0029717C"/>
    <w:rsid w:val="002A0867"/>
    <w:rsid w:val="002A1AD3"/>
    <w:rsid w:val="002A340F"/>
    <w:rsid w:val="002A4E94"/>
    <w:rsid w:val="002A6F48"/>
    <w:rsid w:val="002B3F21"/>
    <w:rsid w:val="002C406C"/>
    <w:rsid w:val="002C7E5B"/>
    <w:rsid w:val="002D3F65"/>
    <w:rsid w:val="002F4DAA"/>
    <w:rsid w:val="00305262"/>
    <w:rsid w:val="00312BF0"/>
    <w:rsid w:val="00324602"/>
    <w:rsid w:val="00332119"/>
    <w:rsid w:val="00335938"/>
    <w:rsid w:val="00344936"/>
    <w:rsid w:val="00354AFC"/>
    <w:rsid w:val="003569A5"/>
    <w:rsid w:val="00387306"/>
    <w:rsid w:val="0039024E"/>
    <w:rsid w:val="0039551B"/>
    <w:rsid w:val="003A2CE0"/>
    <w:rsid w:val="003C7059"/>
    <w:rsid w:val="003D006B"/>
    <w:rsid w:val="003D48CE"/>
    <w:rsid w:val="003D6D18"/>
    <w:rsid w:val="003E5F0C"/>
    <w:rsid w:val="004020BD"/>
    <w:rsid w:val="00402943"/>
    <w:rsid w:val="004370E8"/>
    <w:rsid w:val="00453660"/>
    <w:rsid w:val="004A2E0E"/>
    <w:rsid w:val="004C4F9D"/>
    <w:rsid w:val="004C6A47"/>
    <w:rsid w:val="004D0C4F"/>
    <w:rsid w:val="004D35DB"/>
    <w:rsid w:val="004D38AB"/>
    <w:rsid w:val="004E46AF"/>
    <w:rsid w:val="004E5BEB"/>
    <w:rsid w:val="004F62F3"/>
    <w:rsid w:val="005107F1"/>
    <w:rsid w:val="0052135B"/>
    <w:rsid w:val="00532946"/>
    <w:rsid w:val="0056153A"/>
    <w:rsid w:val="00572FE0"/>
    <w:rsid w:val="00574246"/>
    <w:rsid w:val="00580B5A"/>
    <w:rsid w:val="00582C7D"/>
    <w:rsid w:val="00594B01"/>
    <w:rsid w:val="00597CF4"/>
    <w:rsid w:val="005B1D79"/>
    <w:rsid w:val="005C3072"/>
    <w:rsid w:val="005C5F42"/>
    <w:rsid w:val="005E2BBE"/>
    <w:rsid w:val="005E705C"/>
    <w:rsid w:val="00606172"/>
    <w:rsid w:val="00615E7C"/>
    <w:rsid w:val="0063660C"/>
    <w:rsid w:val="00641F7A"/>
    <w:rsid w:val="006442E6"/>
    <w:rsid w:val="0064681E"/>
    <w:rsid w:val="00660D8A"/>
    <w:rsid w:val="00660EA9"/>
    <w:rsid w:val="006715AB"/>
    <w:rsid w:val="00690629"/>
    <w:rsid w:val="006916F1"/>
    <w:rsid w:val="00696210"/>
    <w:rsid w:val="006971A1"/>
    <w:rsid w:val="006A0E14"/>
    <w:rsid w:val="006A6E61"/>
    <w:rsid w:val="00706999"/>
    <w:rsid w:val="00712895"/>
    <w:rsid w:val="0071488E"/>
    <w:rsid w:val="00737E47"/>
    <w:rsid w:val="007446A8"/>
    <w:rsid w:val="00750915"/>
    <w:rsid w:val="007532D1"/>
    <w:rsid w:val="00753401"/>
    <w:rsid w:val="007662C4"/>
    <w:rsid w:val="00771AE3"/>
    <w:rsid w:val="00772127"/>
    <w:rsid w:val="00774963"/>
    <w:rsid w:val="007815CA"/>
    <w:rsid w:val="007B05B1"/>
    <w:rsid w:val="007B0F2A"/>
    <w:rsid w:val="007B28C4"/>
    <w:rsid w:val="007C18E3"/>
    <w:rsid w:val="007E54BB"/>
    <w:rsid w:val="007E655C"/>
    <w:rsid w:val="00806475"/>
    <w:rsid w:val="00820B86"/>
    <w:rsid w:val="00826232"/>
    <w:rsid w:val="00833C36"/>
    <w:rsid w:val="0083519D"/>
    <w:rsid w:val="0083708B"/>
    <w:rsid w:val="008411ED"/>
    <w:rsid w:val="008450FF"/>
    <w:rsid w:val="00860C98"/>
    <w:rsid w:val="00870D85"/>
    <w:rsid w:val="008804EB"/>
    <w:rsid w:val="00881A76"/>
    <w:rsid w:val="00891D75"/>
    <w:rsid w:val="00896A01"/>
    <w:rsid w:val="008A37B8"/>
    <w:rsid w:val="008A694A"/>
    <w:rsid w:val="008B66BE"/>
    <w:rsid w:val="008C2464"/>
    <w:rsid w:val="008D315F"/>
    <w:rsid w:val="008D4B5B"/>
    <w:rsid w:val="008E064E"/>
    <w:rsid w:val="008E22DA"/>
    <w:rsid w:val="008E4C97"/>
    <w:rsid w:val="008F392D"/>
    <w:rsid w:val="008F40B3"/>
    <w:rsid w:val="008F4F8C"/>
    <w:rsid w:val="008F73BA"/>
    <w:rsid w:val="00910AF3"/>
    <w:rsid w:val="009168C2"/>
    <w:rsid w:val="009235DD"/>
    <w:rsid w:val="0092704C"/>
    <w:rsid w:val="009413DA"/>
    <w:rsid w:val="00943E0D"/>
    <w:rsid w:val="00954670"/>
    <w:rsid w:val="00957D28"/>
    <w:rsid w:val="0096698A"/>
    <w:rsid w:val="00974538"/>
    <w:rsid w:val="00975752"/>
    <w:rsid w:val="00981E4E"/>
    <w:rsid w:val="009A388D"/>
    <w:rsid w:val="009B33FC"/>
    <w:rsid w:val="009C4F35"/>
    <w:rsid w:val="009D09A5"/>
    <w:rsid w:val="009D0BEF"/>
    <w:rsid w:val="009D3950"/>
    <w:rsid w:val="009E4F9E"/>
    <w:rsid w:val="009F4F47"/>
    <w:rsid w:val="009F7506"/>
    <w:rsid w:val="009F7560"/>
    <w:rsid w:val="00A00309"/>
    <w:rsid w:val="00A05E2F"/>
    <w:rsid w:val="00A26EC1"/>
    <w:rsid w:val="00A31EE8"/>
    <w:rsid w:val="00A4773C"/>
    <w:rsid w:val="00A53D97"/>
    <w:rsid w:val="00A70036"/>
    <w:rsid w:val="00A73A2B"/>
    <w:rsid w:val="00A747CD"/>
    <w:rsid w:val="00A763F9"/>
    <w:rsid w:val="00A80CE6"/>
    <w:rsid w:val="00AB1039"/>
    <w:rsid w:val="00AC0170"/>
    <w:rsid w:val="00AC1D52"/>
    <w:rsid w:val="00AC2679"/>
    <w:rsid w:val="00AD7EE7"/>
    <w:rsid w:val="00B206F3"/>
    <w:rsid w:val="00B322D5"/>
    <w:rsid w:val="00B3261E"/>
    <w:rsid w:val="00B400C5"/>
    <w:rsid w:val="00B427DD"/>
    <w:rsid w:val="00B434DB"/>
    <w:rsid w:val="00B4738F"/>
    <w:rsid w:val="00B6678C"/>
    <w:rsid w:val="00B767C6"/>
    <w:rsid w:val="00B9480D"/>
    <w:rsid w:val="00BB4B79"/>
    <w:rsid w:val="00BB5A53"/>
    <w:rsid w:val="00BC4F83"/>
    <w:rsid w:val="00BC5D2B"/>
    <w:rsid w:val="00BC6992"/>
    <w:rsid w:val="00BF3892"/>
    <w:rsid w:val="00C058A4"/>
    <w:rsid w:val="00C10B6A"/>
    <w:rsid w:val="00C14811"/>
    <w:rsid w:val="00C21771"/>
    <w:rsid w:val="00C321E6"/>
    <w:rsid w:val="00C3247B"/>
    <w:rsid w:val="00C336AE"/>
    <w:rsid w:val="00C33E3C"/>
    <w:rsid w:val="00C358E1"/>
    <w:rsid w:val="00C43C0A"/>
    <w:rsid w:val="00C4455B"/>
    <w:rsid w:val="00C5065F"/>
    <w:rsid w:val="00C93069"/>
    <w:rsid w:val="00C96D02"/>
    <w:rsid w:val="00CA03EF"/>
    <w:rsid w:val="00CB593E"/>
    <w:rsid w:val="00CC481C"/>
    <w:rsid w:val="00CD09AD"/>
    <w:rsid w:val="00CD20BE"/>
    <w:rsid w:val="00CD4788"/>
    <w:rsid w:val="00CD684D"/>
    <w:rsid w:val="00CE0398"/>
    <w:rsid w:val="00CE7336"/>
    <w:rsid w:val="00CF203F"/>
    <w:rsid w:val="00D0648C"/>
    <w:rsid w:val="00D21D2C"/>
    <w:rsid w:val="00D24303"/>
    <w:rsid w:val="00D267DD"/>
    <w:rsid w:val="00D26CFD"/>
    <w:rsid w:val="00D379A6"/>
    <w:rsid w:val="00D42A04"/>
    <w:rsid w:val="00D46CF6"/>
    <w:rsid w:val="00D5464C"/>
    <w:rsid w:val="00D579FB"/>
    <w:rsid w:val="00D62F01"/>
    <w:rsid w:val="00D77B30"/>
    <w:rsid w:val="00D92069"/>
    <w:rsid w:val="00D93AE4"/>
    <w:rsid w:val="00DA1BEF"/>
    <w:rsid w:val="00DA1EE3"/>
    <w:rsid w:val="00DB1035"/>
    <w:rsid w:val="00DB501F"/>
    <w:rsid w:val="00DB7682"/>
    <w:rsid w:val="00DC2D67"/>
    <w:rsid w:val="00DE3A3E"/>
    <w:rsid w:val="00DE48DA"/>
    <w:rsid w:val="00DF4D5D"/>
    <w:rsid w:val="00E01764"/>
    <w:rsid w:val="00E079ED"/>
    <w:rsid w:val="00E22418"/>
    <w:rsid w:val="00E32CBB"/>
    <w:rsid w:val="00E34441"/>
    <w:rsid w:val="00E36B76"/>
    <w:rsid w:val="00E44DC7"/>
    <w:rsid w:val="00E450C0"/>
    <w:rsid w:val="00E4729E"/>
    <w:rsid w:val="00E5277F"/>
    <w:rsid w:val="00E6057D"/>
    <w:rsid w:val="00E61D60"/>
    <w:rsid w:val="00E9060E"/>
    <w:rsid w:val="00E912FF"/>
    <w:rsid w:val="00EA61FE"/>
    <w:rsid w:val="00EC136B"/>
    <w:rsid w:val="00EC2742"/>
    <w:rsid w:val="00ED3F13"/>
    <w:rsid w:val="00ED6527"/>
    <w:rsid w:val="00EE230A"/>
    <w:rsid w:val="00F00910"/>
    <w:rsid w:val="00F0288D"/>
    <w:rsid w:val="00F13930"/>
    <w:rsid w:val="00F5094B"/>
    <w:rsid w:val="00F63237"/>
    <w:rsid w:val="00F6795C"/>
    <w:rsid w:val="00F8192C"/>
    <w:rsid w:val="00F84196"/>
    <w:rsid w:val="00F9293F"/>
    <w:rsid w:val="00F939E9"/>
    <w:rsid w:val="00F9770C"/>
    <w:rsid w:val="00FA1298"/>
    <w:rsid w:val="00FA1BE3"/>
    <w:rsid w:val="00FA5C2D"/>
    <w:rsid w:val="00FB0AA5"/>
    <w:rsid w:val="00FB4FEC"/>
    <w:rsid w:val="00FC2C4D"/>
    <w:rsid w:val="00FD16B9"/>
    <w:rsid w:val="00FD433C"/>
    <w:rsid w:val="00FD5DD9"/>
    <w:rsid w:val="00FD7C20"/>
    <w:rsid w:val="00FE20DC"/>
    <w:rsid w:val="00FE4011"/>
    <w:rsid w:val="00FE7439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5B292-6CC3-4972-8D60-5461DBDC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987"/>
  </w:style>
  <w:style w:type="paragraph" w:styleId="a5">
    <w:name w:val="footer"/>
    <w:basedOn w:val="a"/>
    <w:link w:val="a6"/>
    <w:uiPriority w:val="99"/>
    <w:unhideWhenUsed/>
    <w:rsid w:val="00016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987"/>
  </w:style>
  <w:style w:type="paragraph" w:styleId="a7">
    <w:name w:val="Balloon Text"/>
    <w:basedOn w:val="a"/>
    <w:link w:val="a8"/>
    <w:uiPriority w:val="99"/>
    <w:semiHidden/>
    <w:unhideWhenUsed/>
    <w:rsid w:val="00D9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06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26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A2E0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10B6A"/>
    <w:rPr>
      <w:color w:val="0000FF" w:themeColor="hyperlink"/>
      <w:u w:val="single"/>
    </w:rPr>
  </w:style>
  <w:style w:type="character" w:styleId="ac">
    <w:name w:val="Strong"/>
    <w:uiPriority w:val="22"/>
    <w:qFormat/>
    <w:rsid w:val="0006481B"/>
    <w:rPr>
      <w:b/>
      <w:bCs/>
    </w:rPr>
  </w:style>
  <w:style w:type="paragraph" w:customStyle="1" w:styleId="Default">
    <w:name w:val="Default"/>
    <w:rsid w:val="00660D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d">
    <w:name w:val="No Spacing"/>
    <w:link w:val="ae"/>
    <w:uiPriority w:val="99"/>
    <w:qFormat/>
    <w:rsid w:val="004D38AB"/>
    <w:pPr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Без интервала Знак"/>
    <w:link w:val="ad"/>
    <w:uiPriority w:val="99"/>
    <w:locked/>
    <w:rsid w:val="004D38A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15</Pages>
  <Words>3833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Мой компьютер</cp:lastModifiedBy>
  <cp:revision>17</cp:revision>
  <cp:lastPrinted>2024-10-29T02:17:00Z</cp:lastPrinted>
  <dcterms:created xsi:type="dcterms:W3CDTF">2025-06-23T06:11:00Z</dcterms:created>
  <dcterms:modified xsi:type="dcterms:W3CDTF">2025-10-24T19:14:00Z</dcterms:modified>
</cp:coreProperties>
</file>