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8C6" w:rsidRPr="00906E3C" w:rsidRDefault="004B58C6">
      <w:pPr>
        <w:rPr>
          <w:rStyle w:val="af0"/>
        </w:rPr>
      </w:pPr>
    </w:p>
    <w:p w:rsidR="004B58C6" w:rsidRDefault="004B58C6">
      <w:pPr>
        <w:rPr>
          <w:rFonts w:ascii="Times New Roman" w:eastAsia="Times New Roman" w:hAnsi="Times New Roman" w:cs="Times New Roman"/>
          <w:sz w:val="48"/>
          <w:szCs w:val="48"/>
        </w:rPr>
      </w:pPr>
    </w:p>
    <w:p w:rsidR="004B58C6" w:rsidRDefault="004B58C6">
      <w:pPr>
        <w:rPr>
          <w:rFonts w:ascii="Times New Roman" w:eastAsia="Times New Roman" w:hAnsi="Times New Roman" w:cs="Times New Roman"/>
          <w:sz w:val="48"/>
          <w:szCs w:val="48"/>
        </w:rPr>
      </w:pPr>
    </w:p>
    <w:p w:rsidR="004B58C6" w:rsidRDefault="004B58C6">
      <w:pPr>
        <w:rPr>
          <w:rFonts w:ascii="Times New Roman" w:eastAsia="Times New Roman" w:hAnsi="Times New Roman" w:cs="Times New Roman"/>
          <w:sz w:val="48"/>
          <w:szCs w:val="48"/>
        </w:rPr>
      </w:pPr>
    </w:p>
    <w:p w:rsidR="004B58C6" w:rsidRDefault="00303D39">
      <w:pPr>
        <w:jc w:val="center"/>
        <w:rPr>
          <w:rFonts w:ascii="Times New Roman" w:eastAsia="Times New Roman" w:hAnsi="Times New Roman" w:cs="Times New Roman"/>
          <w:sz w:val="72"/>
          <w:szCs w:val="72"/>
        </w:rPr>
      </w:pPr>
      <w:r>
        <w:rPr>
          <w:rFonts w:ascii="Times New Roman" w:eastAsia="Times New Roman" w:hAnsi="Times New Roman" w:cs="Times New Roman"/>
          <w:sz w:val="72"/>
          <w:szCs w:val="72"/>
        </w:rPr>
        <w:t>Исследовательская работа</w:t>
      </w:r>
    </w:p>
    <w:p w:rsidR="004B58C6" w:rsidRDefault="004B58C6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4B58C6" w:rsidRDefault="00303D39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>Тема: «Родословная моей семьи (семьи Боргояковых)».</w:t>
      </w:r>
    </w:p>
    <w:p w:rsidR="004B58C6" w:rsidRDefault="004B58C6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4B58C6" w:rsidRDefault="004B58C6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B58C6" w:rsidRDefault="00303D39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Номинация: «Семья и родословие края»</w:t>
      </w:r>
    </w:p>
    <w:p w:rsidR="004B58C6" w:rsidRDefault="00303D39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Подноминация: «Родословные»</w:t>
      </w:r>
    </w:p>
    <w:p w:rsidR="004B58C6" w:rsidRDefault="00303D39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Наименование образовательной организации: Муниципальное бюджетное учреждение дополнительного образования «Таштыпский районный Центр детского творчества»</w:t>
      </w:r>
    </w:p>
    <w:p w:rsidR="004B58C6" w:rsidRDefault="00303D39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Регион: Республика Хакасия</w:t>
      </w:r>
    </w:p>
    <w:p w:rsidR="004B58C6" w:rsidRDefault="00303D39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Населённый пункт: Таштыпский район, село Таштып </w:t>
      </w:r>
    </w:p>
    <w:p w:rsidR="004B58C6" w:rsidRDefault="00303D39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ФИО участника: Боргоякова Ульяна Евгеньевна</w:t>
      </w:r>
    </w:p>
    <w:p w:rsidR="004B58C6" w:rsidRDefault="00303D39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Возраст: 15 лет (13.04.2009)</w:t>
      </w:r>
    </w:p>
    <w:p w:rsidR="004B58C6" w:rsidRDefault="00303D39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ФИО руководителя работы: Тоскоракова Виктория Юрьевна</w:t>
      </w:r>
    </w:p>
    <w:p w:rsidR="004B58C6" w:rsidRDefault="004B58C6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B58C6" w:rsidRDefault="004B58C6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B58C6" w:rsidRDefault="004B58C6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B58C6" w:rsidRDefault="00303D3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tbl>
      <w:tblPr>
        <w:tblStyle w:val="ad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45"/>
      </w:tblGrid>
      <w:tr w:rsidR="004B58C6">
        <w:tc>
          <w:tcPr>
            <w:tcW w:w="9345" w:type="dxa"/>
          </w:tcPr>
          <w:p w:rsidR="004B58C6" w:rsidRDefault="00303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Введение</w:t>
            </w:r>
          </w:p>
        </w:tc>
      </w:tr>
      <w:tr w:rsidR="004B58C6">
        <w:tc>
          <w:tcPr>
            <w:tcW w:w="9345" w:type="dxa"/>
          </w:tcPr>
          <w:p w:rsidR="004B58C6" w:rsidRDefault="00303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История появления фамилии Боргояковы………………………………4</w:t>
            </w:r>
          </w:p>
        </w:tc>
      </w:tr>
      <w:tr w:rsidR="004B58C6">
        <w:tc>
          <w:tcPr>
            <w:tcW w:w="9345" w:type="dxa"/>
          </w:tcPr>
          <w:p w:rsidR="004B58C6" w:rsidRDefault="00303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Родословная моей семьи…………………………………………………5</w:t>
            </w:r>
          </w:p>
        </w:tc>
      </w:tr>
      <w:tr w:rsidR="004B58C6">
        <w:tc>
          <w:tcPr>
            <w:tcW w:w="9345" w:type="dxa"/>
          </w:tcPr>
          <w:p w:rsidR="004B58C6" w:rsidRDefault="00303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Мой прадед Боргояков Павел Тимофеевич……………………………..6</w:t>
            </w:r>
          </w:p>
        </w:tc>
      </w:tr>
      <w:tr w:rsidR="004B58C6">
        <w:tc>
          <w:tcPr>
            <w:tcW w:w="9345" w:type="dxa"/>
          </w:tcPr>
          <w:p w:rsidR="004B58C6" w:rsidRDefault="00303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Заключение……………………………………………………………….9</w:t>
            </w:r>
          </w:p>
        </w:tc>
      </w:tr>
      <w:tr w:rsidR="004B58C6">
        <w:tc>
          <w:tcPr>
            <w:tcW w:w="9345" w:type="dxa"/>
          </w:tcPr>
          <w:p w:rsidR="004B58C6" w:rsidRDefault="00303D3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Источники…………………………………………………………………..10</w:t>
            </w:r>
          </w:p>
        </w:tc>
      </w:tr>
    </w:tbl>
    <w:p w:rsidR="004B58C6" w:rsidRDefault="004B58C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B58C6" w:rsidRDefault="004B58C6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B58C6" w:rsidRDefault="004B58C6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B58C6" w:rsidRDefault="004B58C6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B58C6" w:rsidRDefault="004B58C6">
      <w:pPr>
        <w:jc w:val="center"/>
        <w:rPr>
          <w:rFonts w:ascii="Times New Roman" w:eastAsia="Times New Roman" w:hAnsi="Times New Roman" w:cs="Times New Roman"/>
          <w:sz w:val="48"/>
          <w:szCs w:val="48"/>
        </w:rPr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A74CD7" w:rsidRDefault="00A74CD7">
      <w:pPr>
        <w:jc w:val="center"/>
      </w:pPr>
    </w:p>
    <w:p w:rsidR="00A74CD7" w:rsidRDefault="00A74CD7">
      <w:pPr>
        <w:jc w:val="center"/>
      </w:pPr>
      <w:bookmarkStart w:id="0" w:name="_GoBack"/>
      <w:bookmarkEnd w:id="0"/>
    </w:p>
    <w:p w:rsidR="004B58C6" w:rsidRDefault="00303D3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Введение</w:t>
      </w:r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Семья – это самые главные и близкие люди для каждого человека. С ними мы делим радости, проблемы, решаем вместе жизненные ситуации. Мы знаем, что именно семья нас примет такими какие мы есть. Это очаг, который мы должны оберегать, уважать и любить.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Гипотеза.</w:t>
      </w:r>
    </w:p>
    <w:p w:rsidR="004B58C6" w:rsidRDefault="0030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Моя исследовательская работа направление на изучение генеалогического древа со стороны отца «Родословная семьи Боргояковых». Считаю если я составлю родословную своей семьи и создам генеалогическое древо, то возобновлю хакасскую традицию знания своих предков до седьмого поколения. Раньше у хакасов было принято обязательное знание родственников до седьмого поколения.</w:t>
      </w:r>
    </w:p>
    <w:p w:rsidR="004B58C6" w:rsidRDefault="00303D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Актуальность.</w:t>
      </w:r>
    </w:p>
    <w:p w:rsidR="004B58C6" w:rsidRDefault="00303D39">
      <w:pPr>
        <w:spacing w:after="0" w:line="240" w:lineRule="auto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Сохранение исторической памяти и культурного наследия своей семьи.</w:t>
      </w:r>
      <w:r>
        <w:rPr>
          <w:rFonts w:ascii="Quattrocento Sans" w:eastAsia="Quattrocento Sans" w:hAnsi="Quattrocento Sans" w:cs="Quattrocento Sans"/>
          <w:b/>
        </w:rPr>
        <w:t xml:space="preserve"> 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Цели: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Изучение материалов о своих предках, их жизни и традициях, а также создание генеалогического древа семьи.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Сохранение ценных материалов о семейной истории для последующих поколений.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Задачи: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изучить историю появления фамилии Боргояковы;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собрать сведения о жизни своих предков;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анализ полученных информаций, материалов;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систематизировать собранную информацию;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представить составленное генеалогическое древо и рассказать о своей семье.</w:t>
      </w:r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Методы исследования:</w:t>
      </w:r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генеалогический метод – сбор информации о предках и их родственных связей;</w:t>
      </w:r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опросы и устные истории – проведение беседы с родственниками для сбора историй и воспоминаний о предках;</w:t>
      </w:r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анализ и структурирование информации – создание хронологии событий.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При изучении данной темы я больше общалась со своим дедом Боргояковым Маратом Павловичем. На сегодняшний день в нашей семье он больше всех знает родословную. И хранит ценные документы, вырезки из газет о семье, в частности о своём отце Боргоякове Павле Тимофеевиче.</w:t>
      </w: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>
      <w:pPr>
        <w:jc w:val="center"/>
      </w:pPr>
    </w:p>
    <w:p w:rsidR="004B58C6" w:rsidRDefault="004B58C6"/>
    <w:p w:rsidR="005A6957" w:rsidRDefault="005A695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58C6" w:rsidRDefault="00303D3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История появления фамилии Боргояковы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Хакасы являются коренным народом Республики Хакасия. По данным переписи населения 2010 года в Хакасии проживает около 55144 человека хакасской национальности. Это примерно 12.7% от общей численности всего населения.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Раньше у хакасов не было фамилий. Доктор филологических наук М.И. Боргояков писал: «…многие хакасские фамилии произошли от собственных имён реальных лиц, проживающих в VII – XVIII вв. Люди до сих пор сохранили в памяти имена людей, основателей некоторых современных хакасских фамилий…Известен тот факт, что тёйские Боргояковы в первой половине XIX века назывались Ачотовыми, по имени своего предка. Из сообщений пожилых людей нам известно, что отцом Ачота является Поргаяк (Боргояк)»… Отсюда произошла фамилия Боргояковы.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(Источник №1).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протяжение долгих лет фамилия Боргояковы считается самой распространённой среди хакасов. Она стоит в первой графе среди 5-ти самых распространённых хакасских фамилий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(Источник № 2)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Боргояковы (сӧӧк хобый паза сӧӧк суғ харға) - самая многочисленная хакасская фамилия. На 1978 год Боргояковых насчитывалось 407 семей (сюда вошли представители двух сеоков). Фамилия Боргояков произошла от хакасского имя – Порғай (Поргояк). 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Чебодаевы (сӧӧк пилтір) - на 1978 год насчитывалось 358 семей. Чебодаев - Чобадай (Чағбандай).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Сагалаковы (сӧӧк capығ) - на 1978 год насчитывалось 328 семей. Сагалаков - Сағлах (рыба усач). 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Топоевы (сӧӧк хобый) - на 1978 год насчитывалось 266 семей. Топоев (Топый).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Майнагашевы (сӧӧк том) - на 1978 год насчитывалось 150 семей. Майнагашев (Мойнах) - белошейка, (кличка собаки). Имя-оберег от злых духов. 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Выше перечислены самые распространённые хакасские фамилии.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Сӧӧк, сеок (перевод «род») – группа людей, осознающих общность своего происхождения по мужской линии.</w:t>
      </w:r>
    </w:p>
    <w:p w:rsidR="004B58C6" w:rsidRDefault="00303D3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Verdana" w:eastAsia="Verdana" w:hAnsi="Verdana" w:cs="Verdana"/>
          <w:color w:val="222222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B58C6" w:rsidRDefault="004B5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8C6" w:rsidRDefault="004B5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8C6" w:rsidRDefault="004B58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8C6" w:rsidRDefault="004B58C6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58C6" w:rsidRDefault="004B58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58C6" w:rsidRDefault="004B58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58C6" w:rsidRDefault="004B58C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58C6" w:rsidRDefault="004B5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58C6" w:rsidRDefault="004B58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58C6" w:rsidRDefault="0030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Родословная моей семьи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 слов дедушки я составила родословное Боргояковых. На данном дереве изображены 6 поколений нашей семьи и количество детей у каждого из них.</w:t>
      </w:r>
    </w:p>
    <w:p w:rsidR="004B58C6" w:rsidRDefault="00303D39">
      <w:pPr>
        <w:spacing w:after="0" w:line="240" w:lineRule="auto"/>
        <w:jc w:val="both"/>
      </w:pPr>
      <w:r>
        <w:rPr>
          <w:noProof/>
        </w:rPr>
        <w:drawing>
          <wp:inline distT="0" distB="0" distL="0" distR="0">
            <wp:extent cx="5491560" cy="7762556"/>
            <wp:effectExtent l="0" t="0" r="0" b="0"/>
            <wp:docPr id="9" name="image8.jpg" descr="C:\Users\Александр\Desktop\Родословна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g" descr="C:\Users\Александр\Desktop\Родословная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91560" cy="77625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B58C6" w:rsidRDefault="004B58C6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58C6" w:rsidRDefault="004B58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58C6" w:rsidRDefault="00303D3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Мой прадед Боргояков Павел Тимофеевич</w:t>
      </w:r>
    </w:p>
    <w:p w:rsidR="004B58C6" w:rsidRDefault="004B58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e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35"/>
        <w:gridCol w:w="6410"/>
      </w:tblGrid>
      <w:tr w:rsidR="004B58C6">
        <w:tc>
          <w:tcPr>
            <w:tcW w:w="2935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Боргояков Павел Тимофеевич родился в 1910 году.</w:t>
            </w:r>
          </w:p>
        </w:tc>
        <w:tc>
          <w:tcPr>
            <w:tcW w:w="6410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Закончил Политовскую 4-х летнюю школу;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учился в Таштыпской школе крестьянской молодёжи.</w:t>
            </w:r>
          </w:p>
        </w:tc>
      </w:tr>
      <w:tr w:rsidR="004B58C6">
        <w:tc>
          <w:tcPr>
            <w:tcW w:w="2935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6410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Минусинский педтехникум.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Томский учительский институт (2 года).</w:t>
            </w:r>
          </w:p>
        </w:tc>
      </w:tr>
      <w:tr w:rsidR="004B58C6">
        <w:tc>
          <w:tcPr>
            <w:tcW w:w="2935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Преподавательская деятельность</w:t>
            </w:r>
          </w:p>
        </w:tc>
        <w:tc>
          <w:tcPr>
            <w:tcW w:w="6410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Хакасский педагогический техникум в г. Абакан. 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Преподавал математику и хакасский язык для студентов из Тувы.</w:t>
            </w:r>
          </w:p>
        </w:tc>
      </w:tr>
      <w:tr w:rsidR="004B58C6">
        <w:tc>
          <w:tcPr>
            <w:tcW w:w="2935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1937 году был осужден. Был отправлен в Калыму на 10 лет.</w:t>
            </w:r>
          </w:p>
        </w:tc>
        <w:tc>
          <w:tcPr>
            <w:tcW w:w="6410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Статья 58-8. «Совершение террористических актов, направленных против представителей Советской власти или деятелей революционных рабочих и крестьянских организаций…»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Статья 58-10. «Пропаганда или агитация, содержащие призыв к свержению, подрыву или ослаблению Советской власти или к совершению отдельных контрреволюционных преступлений…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действительности: рассказал анекдот, за что был арестован «как враг народа».</w:t>
            </w:r>
          </w:p>
        </w:tc>
      </w:tr>
      <w:tr w:rsidR="004B58C6">
        <w:tc>
          <w:tcPr>
            <w:tcW w:w="2935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Его воспоминания о периоде ссылки.</w:t>
            </w:r>
          </w:p>
        </w:tc>
        <w:tc>
          <w:tcPr>
            <w:tcW w:w="6410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 10 лет ни разу не согрешил против людей. Старался оставаться человеком в любых ситуациях. Правда один грех всё-таки есть. На Калыме мы сначала строили «дорогу жизни» Калыма – Магадан, потом работали на шахте. Спали на нарах во дворе. Однажды сосед по нарам сказал: «Я сегодня ночью наверно умру. Ты вставь палочки, чтобы глаза мои не закрывались, а утром за меня крикнешь, будто я живой ещё и получишь мой паёк». Сосед умер, и я пролежал всю ночь рядом с покойником, а утром крикнул за него, чтобы получить чёрный-пречёрный хлеб с опилками…»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«Люди в лагере были не уголовники, а все по 58-й статье. Когда работали на шахте, рано утром спускали вниз, а выходили затемно. Света белого, считай, не видели. Люди умные учили: если хотите сохранить зрение, ловите каждый лучик света, буть-то щель в бараке. Работа в шахте – по колено в воде изо дня в день – не прошла бесследно</w:t>
            </w:r>
            <w:r w:rsidR="002D4650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58C6">
        <w:tc>
          <w:tcPr>
            <w:tcW w:w="2935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30 июля 1949 году по вновь открывшимся обстоятельствам приговор был отменён, за отсутствием состава преступления.</w:t>
            </w:r>
          </w:p>
        </w:tc>
        <w:tc>
          <w:tcPr>
            <w:tcW w:w="6410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939876" cy="2954907"/>
                  <wp:effectExtent l="0" t="0" r="0" b="0"/>
                  <wp:docPr id="11" name="image5.jpg" descr="C:\Users\Asus\Desktop\Боргоя\IMG-20250328-WA00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C:\Users\Asus\Desktop\Боргоя\IMG-20250328-WA0005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3939876" cy="29549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8C6">
        <w:tc>
          <w:tcPr>
            <w:tcW w:w="2935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Вернулся в родную деревню. Женился на Адыгаевой Тонике Инокентьевне. На тот момент у Тоники было 3-е детей (первый супруг погиб на фронте в 1941 г.).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Работал в совхозе. Отличался умом и интеллектом.</w:t>
            </w:r>
          </w:p>
        </w:tc>
        <w:tc>
          <w:tcPr>
            <w:tcW w:w="6410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49317" cy="3932423"/>
                  <wp:effectExtent l="0" t="0" r="0" b="0"/>
                  <wp:docPr id="10" name="image4.jpg" descr="C:\Users\Asus\Desktop\Боргоя\IMG-20250328-WA000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C:\Users\Asus\Desktop\Боргоя\IMG-20250328-WA0008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949317" cy="39324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8C6">
        <w:tc>
          <w:tcPr>
            <w:tcW w:w="2935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Написал книгу богатырских сказаний.</w:t>
            </w:r>
          </w:p>
        </w:tc>
        <w:tc>
          <w:tcPr>
            <w:tcW w:w="6410" w:type="dxa"/>
          </w:tcPr>
          <w:p w:rsidR="004B58C6" w:rsidRDefault="00303D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040298" cy="2869796"/>
                  <wp:effectExtent l="0" t="0" r="0" b="0"/>
                  <wp:docPr id="13" name="image7.jpg" descr="C:\Users\Asus\Desktop\Боргоя\IMG-20250328-WA00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C:\Users\Asus\Desktop\Боргоя\IMG-20250328-WA0002.jpg"/>
                          <pic:cNvPicPr preferRelativeResize="0"/>
                        </pic:nvPicPr>
                        <pic:blipFill>
                          <a:blip r:embed="rId10"/>
                          <a:srcRect l="3420" t="2650" r="9665" b="26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0298" cy="286979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58C6">
        <w:tc>
          <w:tcPr>
            <w:tcW w:w="2935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Вместе с супругой вырастили достойных детей. Всем дали образование.</w:t>
            </w:r>
          </w:p>
        </w:tc>
        <w:tc>
          <w:tcPr>
            <w:tcW w:w="6410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Адыгаев Николай Ефимович – заслуженный ветеринарный врач РХ.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Адыгаева Клара Ефимовна – заслуженный ветеринарный врач РФ.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 Липа Павловна ушла с института после 3-го курса (вышла замуж).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Наталья Павловна – ведущий специалист в министерстве культуры РХ.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Дмитрий Павлович – учитель биологии и химии.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 Розалия Павловна – работала на железной дороге.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 Юлия Павловна – заместитель директора по воспитательной работе в ПУ -18.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 Марат Павлович – старший мастер в ПУ-16.</w:t>
            </w:r>
          </w:p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9. Юрий Павлович – был директором Нижне-Тёйской средней школы.</w:t>
            </w:r>
          </w:p>
          <w:p w:rsidR="004B58C6" w:rsidRDefault="004B58C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B58C6">
        <w:tc>
          <w:tcPr>
            <w:tcW w:w="2935" w:type="dxa"/>
          </w:tcPr>
          <w:p w:rsidR="004B58C6" w:rsidRDefault="00303D3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Фотография из архива жертвы политических репрессий.</w:t>
            </w:r>
          </w:p>
        </w:tc>
        <w:tc>
          <w:tcPr>
            <w:tcW w:w="6410" w:type="dxa"/>
          </w:tcPr>
          <w:p w:rsidR="004B58C6" w:rsidRDefault="00303D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690893" cy="3593230"/>
                  <wp:effectExtent l="0" t="0" r="0" b="0"/>
                  <wp:docPr id="12" name="image3.jpg" descr="C:\Users\Asus\Desktop\Боргоя\IMG-20250328-WA000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Asus\Desktop\Боргоя\IMG-20250328-WA0007.jpg"/>
                          <pic:cNvPicPr preferRelativeResize="0"/>
                        </pic:nvPicPr>
                        <pic:blipFill>
                          <a:blip r:embed="rId11"/>
                          <a:srcRect b="115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0893" cy="35932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58C6" w:rsidRDefault="004B58C6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История и нелёгкая судьба моего прадедушки Боргоякова Павла Тимофеевича сегодня звучит как фантастическое событие. Но тем не менее это жизнь реального человека. Несмотря на все трудности жизни он не потерял в себе человека и сумел вернуться к нормальной жизни.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Узнав историю прадедушки, я долго думала, как показать основные события его жизни и сохранить последовательность. Поэтому решила хронологию показать в таблице. </w:t>
      </w:r>
    </w:p>
    <w:p w:rsidR="004B58C6" w:rsidRDefault="00303D39">
      <w:pPr>
        <w:jc w:val="both"/>
      </w:pPr>
      <w:r>
        <w:tab/>
      </w:r>
    </w:p>
    <w:p w:rsidR="0091291F" w:rsidRDefault="00912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58C6" w:rsidRDefault="00303D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Когда я решила побольше узнать о своей родословной, я даже не предполагала, что мне предстоит узнать историю прадеда. Когда ты не знаешь человека, не проявляешь сильно большого к нему интереса. Побеседовав с дедом Маратом Павловичем, теперь понимаю какие ценные документы он хранит. История Боргоякова Павла Тимофеевича передана практически с первых уст. И такую информацию необходимо хранить и беречь. 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 каждой семье хранится какая-то история, тайна которую стоит послушать. </w:t>
      </w:r>
    </w:p>
    <w:p w:rsidR="004B58C6" w:rsidRDefault="00303D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Свою семью мы представляем на различных конкурсах.</w:t>
      </w:r>
    </w:p>
    <w:p w:rsidR="004B58C6" w:rsidRDefault="004B58C6">
      <w:pPr>
        <w:jc w:val="center"/>
      </w:pPr>
    </w:p>
    <w:tbl>
      <w:tblPr>
        <w:tblStyle w:val="af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2"/>
        <w:gridCol w:w="4673"/>
      </w:tblGrid>
      <w:tr w:rsidR="004B58C6">
        <w:tc>
          <w:tcPr>
            <w:tcW w:w="4672" w:type="dxa"/>
          </w:tcPr>
          <w:p w:rsidR="004B58C6" w:rsidRDefault="00303D3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88829" cy="2823302"/>
                  <wp:effectExtent l="0" t="0" r="0" b="0"/>
                  <wp:docPr id="15" name="image6.jpg" descr="C:\Users\Asus\Desktop\Боргоя\IMG-20250329-WA000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C:\Users\Asus\Desktop\Боргоя\IMG-20250329-WA0002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829" cy="282330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4B58C6" w:rsidRDefault="00303D39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36587" cy="2715449"/>
                  <wp:effectExtent l="0" t="0" r="0" b="0"/>
                  <wp:docPr id="14" name="image1.jpg" descr="C:\Users\Asus\Desktop\Боргоя\IMG-20250329-WA00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:\Users\Asus\Desktop\Боргоя\IMG-20250329-WA0000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587" cy="271544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58C6" w:rsidRDefault="004B58C6">
      <w:pPr>
        <w:jc w:val="center"/>
      </w:pPr>
    </w:p>
    <w:p w:rsidR="004B58C6" w:rsidRDefault="00303D3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Фото моей семьи.</w:t>
      </w:r>
      <w:r>
        <w:rPr>
          <w:noProof/>
        </w:rPr>
        <w:drawing>
          <wp:inline distT="0" distB="0" distL="0" distR="0">
            <wp:extent cx="4723462" cy="3163929"/>
            <wp:effectExtent l="0" t="0" r="0" b="0"/>
            <wp:docPr id="16" name="image2.jpg" descr="C:\Users\Asus\Desktop\Боргоя\IMG-20250329-WA0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Asus\Desktop\Боргоя\IMG-20250329-WA0001.jpg"/>
                    <pic:cNvPicPr preferRelativeResize="0"/>
                  </pic:nvPicPr>
                  <pic:blipFill>
                    <a:blip r:embed="rId14"/>
                    <a:srcRect l="3528" b="13839"/>
                    <a:stretch>
                      <a:fillRect/>
                    </a:stretch>
                  </pic:blipFill>
                  <pic:spPr>
                    <a:xfrm>
                      <a:off x="0" y="0"/>
                      <a:ext cx="4723462" cy="31639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1291F" w:rsidRDefault="0091291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" w:name="_heading=h.jlw7kmaefnm8" w:colFirst="0" w:colLast="0"/>
      <w:bookmarkEnd w:id="1"/>
    </w:p>
    <w:p w:rsidR="004B58C6" w:rsidRDefault="00303D3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Источники</w:t>
      </w:r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1.Происхождение самой распространённой хакасской фамилии Боргояковы.</w:t>
      </w:r>
    </w:p>
    <w:p w:rsidR="004B58C6" w:rsidRDefault="00684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5">
        <w:r w:rsidR="00303D3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https://pulse19.ru/229278-uchenyj-rasskazal-o-proishozhdenii-samoj-rasprostranennoj-hakasskoj-familii-borgojakovy/</w:t>
        </w:r>
      </w:hyperlink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Пять самых распространённых фамилий.</w:t>
      </w:r>
    </w:p>
    <w:p w:rsidR="004B58C6" w:rsidRDefault="00684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6">
        <w:r w:rsidR="00303D3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https://vk.com/wall-60875190_3648</w:t>
        </w:r>
      </w:hyperlink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Происхождение хакасов.</w:t>
      </w:r>
    </w:p>
    <w:p w:rsidR="004B58C6" w:rsidRDefault="00684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7">
        <w:r w:rsidR="00303D3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https://ru.wikipedia.org/wiki/Население_Хакасии</w:t>
        </w:r>
      </w:hyperlink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Хакасы – происхождение хакасов, где и как живут.</w:t>
      </w:r>
    </w:p>
    <w:p w:rsidR="004B58C6" w:rsidRDefault="00684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8">
        <w:r w:rsidR="00303D3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https://travelask.ru/articles/hakasy-istoriya-uklad-zhizni-drevnie-obychai</w:t>
        </w:r>
      </w:hyperlink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Исследовательская работа «Моя родословная».</w:t>
      </w:r>
    </w:p>
    <w:p w:rsidR="004B58C6" w:rsidRDefault="00684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19">
        <w:r w:rsidR="00303D3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https://nsportal.ru/ap/library/drugoe/2021/10/07/issledovatelskaya-rabota-moya-rodoslovnaya</w:t>
        </w:r>
      </w:hyperlink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Исследовательская работа «Моя родословная».</w:t>
      </w:r>
    </w:p>
    <w:p w:rsidR="004B58C6" w:rsidRDefault="00684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0">
        <w:r w:rsidR="00303D3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https://педпроект.рф/wp-content/uploads/2020/04/Исследовательский-проект-Моя-родословная.pdf</w:t>
        </w:r>
      </w:hyperlink>
    </w:p>
    <w:p w:rsidR="004B58C6" w:rsidRDefault="00303D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Исследовательская работа «Моя родословная».</w:t>
      </w:r>
    </w:p>
    <w:p w:rsidR="004B58C6" w:rsidRDefault="006840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1">
        <w:r w:rsidR="00303D3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https://infourok.ru/issledovatelskiy-proekt-moya-rodoslovnaya-3965179.html</w:t>
        </w:r>
      </w:hyperlink>
    </w:p>
    <w:p w:rsidR="004B58C6" w:rsidRDefault="004B58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4B58C6">
      <w:footerReference w:type="default" r:id="rId22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401D" w:rsidRDefault="0068401D">
      <w:pPr>
        <w:spacing w:after="0" w:line="240" w:lineRule="auto"/>
      </w:pPr>
      <w:r>
        <w:separator/>
      </w:r>
    </w:p>
  </w:endnote>
  <w:endnote w:type="continuationSeparator" w:id="0">
    <w:p w:rsidR="0068401D" w:rsidRDefault="00684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58C6" w:rsidRDefault="00303D3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74CD7">
      <w:rPr>
        <w:noProof/>
        <w:color w:val="000000"/>
      </w:rPr>
      <w:t>6</w:t>
    </w:r>
    <w:r>
      <w:rPr>
        <w:color w:val="000000"/>
      </w:rPr>
      <w:fldChar w:fldCharType="end"/>
    </w:r>
  </w:p>
  <w:p w:rsidR="004B58C6" w:rsidRDefault="004B58C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401D" w:rsidRDefault="0068401D">
      <w:pPr>
        <w:spacing w:after="0" w:line="240" w:lineRule="auto"/>
      </w:pPr>
      <w:r>
        <w:separator/>
      </w:r>
    </w:p>
  </w:footnote>
  <w:footnote w:type="continuationSeparator" w:id="0">
    <w:p w:rsidR="0068401D" w:rsidRDefault="00684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C6"/>
    <w:rsid w:val="002D4650"/>
    <w:rsid w:val="00303D39"/>
    <w:rsid w:val="0036167C"/>
    <w:rsid w:val="004B58C6"/>
    <w:rsid w:val="005A6957"/>
    <w:rsid w:val="0068401D"/>
    <w:rsid w:val="006D6A95"/>
    <w:rsid w:val="00906E3C"/>
    <w:rsid w:val="0091291F"/>
    <w:rsid w:val="00A74CD7"/>
    <w:rsid w:val="00CB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57D68"/>
  <w15:docId w15:val="{24B4F076-904F-40C2-9F6D-92C5FA2D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qFormat/>
    <w:rsid w:val="00633F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512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633F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my-0">
    <w:name w:val="my-0"/>
    <w:basedOn w:val="a"/>
    <w:rsid w:val="00633F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633FBA"/>
    <w:rPr>
      <w:b/>
      <w:bCs/>
    </w:rPr>
  </w:style>
  <w:style w:type="character" w:customStyle="1" w:styleId="hoverbg-super">
    <w:name w:val="hover:bg-super"/>
    <w:basedOn w:val="a0"/>
    <w:rsid w:val="00633FBA"/>
  </w:style>
  <w:style w:type="character" w:customStyle="1" w:styleId="whitespace-nowrap">
    <w:name w:val="whitespace-nowrap"/>
    <w:basedOn w:val="a0"/>
    <w:rsid w:val="00633FBA"/>
  </w:style>
  <w:style w:type="character" w:styleId="a6">
    <w:name w:val="Hyperlink"/>
    <w:basedOn w:val="a0"/>
    <w:uiPriority w:val="99"/>
    <w:unhideWhenUsed/>
    <w:rsid w:val="00633FBA"/>
    <w:rPr>
      <w:color w:val="0563C1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272843"/>
    <w:rPr>
      <w:rFonts w:ascii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B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B3D16"/>
  </w:style>
  <w:style w:type="paragraph" w:styleId="aa">
    <w:name w:val="footer"/>
    <w:basedOn w:val="a"/>
    <w:link w:val="ab"/>
    <w:uiPriority w:val="99"/>
    <w:unhideWhenUsed/>
    <w:rsid w:val="00DB3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B3D16"/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0">
    <w:name w:val="Intense Emphasis"/>
    <w:basedOn w:val="a0"/>
    <w:uiPriority w:val="21"/>
    <w:qFormat/>
    <w:rsid w:val="00906E3C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hyperlink" Target="https://travelask.ru/articles/hakasy-istoriya-uklad-zhizni-drevnie-obychai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issledovatelskiy-proekt-moya-rodoslovnaya-3965179.html" TargetMode="Externa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yperlink" Target="https://ru.wikipedia.org/wiki/%D0%9D%D0%B0%D1%81%D0%B5%D0%BB%D0%B5%D0%BD%D0%B8%D0%B5_%D0%A5%D0%B0%D0%BA%D0%B0%D1%81%D0%B8%D0%B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wall-60875190_3648" TargetMode="External"/><Relationship Id="rId20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pulse19.ru/229278-uchenyj-rasskazal-o-proishozhdenii-samoj-rasprostranennoj-hakasskoj-familii-borgojakovy/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hyperlink" Target="https://nsportal.ru/ap/library/drugoe/2021/10/07/issledovatelskaya-rabota-moya-rodoslovnay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oEHqXeWQj36OrFuSNtYcXK5q8Q==">CgMxLjAyDmguamx3N2ttYWVmbm04OAByITFxb1lxUmNuXzBuUzJObHhIM2pzckRUYkFFNTNxLURtZQ==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Asus</cp:lastModifiedBy>
  <cp:revision>8</cp:revision>
  <dcterms:created xsi:type="dcterms:W3CDTF">2025-03-25T10:20:00Z</dcterms:created>
  <dcterms:modified xsi:type="dcterms:W3CDTF">2026-08-20T08:32:00Z</dcterms:modified>
</cp:coreProperties>
</file>