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68F" w:rsidRPr="009A72E8" w:rsidRDefault="009F768F" w:rsidP="009F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72E8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УЧРЕЖДЕНИЕ</w:t>
      </w:r>
    </w:p>
    <w:p w:rsidR="009F768F" w:rsidRPr="009A72E8" w:rsidRDefault="009F768F" w:rsidP="009F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72E8">
        <w:rPr>
          <w:rFonts w:ascii="Times New Roman" w:eastAsia="Times New Roman" w:hAnsi="Times New Roman" w:cs="Times New Roman"/>
          <w:b/>
          <w:sz w:val="28"/>
          <w:szCs w:val="28"/>
        </w:rPr>
        <w:t>ДОПОЛНИТЕЛЬНОГО ОБРАЗОВАНИЯ</w:t>
      </w:r>
    </w:p>
    <w:p w:rsidR="009F768F" w:rsidRDefault="009F768F" w:rsidP="009F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72E8">
        <w:rPr>
          <w:rFonts w:ascii="Times New Roman" w:eastAsia="Times New Roman" w:hAnsi="Times New Roman" w:cs="Times New Roman"/>
          <w:b/>
          <w:sz w:val="28"/>
          <w:szCs w:val="28"/>
        </w:rPr>
        <w:t>«ТАШТЫПСКИЙ РАЙОННЫЙ ЦЕНТР ДЕТСКОГО ТВОРЧЕСТВА»</w:t>
      </w:r>
    </w:p>
    <w:p w:rsidR="009F768F" w:rsidRDefault="009F768F" w:rsidP="009F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768F" w:rsidRDefault="009F768F" w:rsidP="009F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768F" w:rsidRDefault="009F768F" w:rsidP="009F76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F768F" w:rsidRDefault="003F1FA0" w:rsidP="009F76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</w:t>
      </w:r>
      <w:r w:rsidR="009F768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 w:rsidR="00942CB1">
        <w:rPr>
          <w:rFonts w:ascii="Times New Roman" w:eastAsia="Times New Roman" w:hAnsi="Times New Roman" w:cs="Times New Roman"/>
          <w:sz w:val="26"/>
          <w:szCs w:val="26"/>
        </w:rPr>
        <w:t xml:space="preserve">                  Утверждено</w:t>
      </w:r>
    </w:p>
    <w:p w:rsidR="00942CB1" w:rsidRDefault="00942CB1" w:rsidP="009F76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Согласовано</w:t>
      </w:r>
      <w:r w:rsidR="009F768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Приказом директора</w:t>
      </w:r>
    </w:p>
    <w:p w:rsidR="009F768F" w:rsidRDefault="00942CB1" w:rsidP="009F76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заседании педагогического совета</w:t>
      </w:r>
      <w:r w:rsidR="009F768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AF4708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23-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«</w:t>
      </w:r>
      <w:r w:rsidR="00AF4708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30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AF4708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08 </w:t>
      </w:r>
      <w:r>
        <w:rPr>
          <w:rFonts w:ascii="Times New Roman" w:eastAsia="Times New Roman" w:hAnsi="Times New Roman" w:cs="Times New Roman"/>
          <w:sz w:val="26"/>
          <w:szCs w:val="26"/>
        </w:rPr>
        <w:t>2019 г.</w:t>
      </w:r>
      <w:r w:rsidR="009F76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</w:p>
    <w:p w:rsidR="009F768F" w:rsidRPr="009A72E8" w:rsidRDefault="009F768F" w:rsidP="009F76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Протокол</w:t>
      </w:r>
      <w:r w:rsidR="00942CB1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AF4708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1 </w:t>
      </w:r>
      <w:r w:rsidR="00942CB1">
        <w:rPr>
          <w:rFonts w:ascii="Times New Roman" w:eastAsia="Times New Roman" w:hAnsi="Times New Roman" w:cs="Times New Roman"/>
          <w:sz w:val="26"/>
          <w:szCs w:val="26"/>
        </w:rPr>
        <w:t xml:space="preserve"> от «</w:t>
      </w:r>
      <w:r w:rsidR="00AF4708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30 </w:t>
      </w:r>
      <w:r w:rsidR="00942CB1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AF4708">
        <w:rPr>
          <w:rFonts w:ascii="Times New Roman" w:eastAsia="Times New Roman" w:hAnsi="Times New Roman" w:cs="Times New Roman"/>
          <w:sz w:val="26"/>
          <w:szCs w:val="26"/>
          <w:u w:val="single"/>
        </w:rPr>
        <w:t>08</w:t>
      </w:r>
      <w:r w:rsidR="00942CB1">
        <w:rPr>
          <w:rFonts w:ascii="Times New Roman" w:eastAsia="Times New Roman" w:hAnsi="Times New Roman" w:cs="Times New Roman"/>
          <w:sz w:val="26"/>
          <w:szCs w:val="26"/>
        </w:rPr>
        <w:t xml:space="preserve"> 2019г.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942CB1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</w:p>
    <w:p w:rsidR="009F768F" w:rsidRDefault="009F768F" w:rsidP="009F76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                                                                               </w:t>
      </w:r>
      <w:r w:rsidR="003F1FA0">
        <w:rPr>
          <w:rFonts w:ascii="Times New Roman" w:eastAsia="Times New Roman" w:hAnsi="Times New Roman" w:cs="Times New Roman"/>
          <w:sz w:val="26"/>
        </w:rPr>
        <w:t xml:space="preserve">         </w:t>
      </w:r>
    </w:p>
    <w:p w:rsidR="009F768F" w:rsidRDefault="009F768F" w:rsidP="009F7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9F768F" w:rsidRDefault="009F768F" w:rsidP="009F7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9F768F" w:rsidRDefault="009F768F" w:rsidP="009F7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9F768F" w:rsidRDefault="009F768F" w:rsidP="009F7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9F768F" w:rsidRDefault="009F768F" w:rsidP="009F7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9F768F" w:rsidRDefault="009F768F" w:rsidP="009F7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9F768F" w:rsidRDefault="009F768F" w:rsidP="009F7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9F768F" w:rsidRDefault="009F768F" w:rsidP="009F7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9F768F" w:rsidRDefault="009F768F" w:rsidP="009F7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9F768F" w:rsidRDefault="009F768F" w:rsidP="009F7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9F768F" w:rsidRPr="001B6CAD" w:rsidRDefault="009F768F" w:rsidP="009F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9F768F" w:rsidRPr="001B6CAD" w:rsidRDefault="009F768F" w:rsidP="009F7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1B6CAD">
        <w:rPr>
          <w:rFonts w:ascii="Times New Roman" w:eastAsia="Times New Roman" w:hAnsi="Times New Roman" w:cs="Times New Roman"/>
          <w:sz w:val="36"/>
          <w:szCs w:val="36"/>
        </w:rPr>
        <w:t xml:space="preserve">Дополнительная общеобразовательная </w:t>
      </w:r>
      <w:proofErr w:type="spellStart"/>
      <w:r w:rsidRPr="001B6CAD">
        <w:rPr>
          <w:rFonts w:ascii="Times New Roman" w:eastAsia="Times New Roman" w:hAnsi="Times New Roman" w:cs="Times New Roman"/>
          <w:sz w:val="36"/>
          <w:szCs w:val="36"/>
        </w:rPr>
        <w:t>общеразв</w:t>
      </w:r>
      <w:r>
        <w:rPr>
          <w:rFonts w:ascii="Times New Roman" w:eastAsia="Times New Roman" w:hAnsi="Times New Roman" w:cs="Times New Roman"/>
          <w:sz w:val="36"/>
          <w:szCs w:val="36"/>
        </w:rPr>
        <w:t>ивающая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программа технической</w:t>
      </w:r>
      <w:r w:rsidRPr="001B6CAD">
        <w:rPr>
          <w:rFonts w:ascii="Times New Roman" w:eastAsia="Times New Roman" w:hAnsi="Times New Roman" w:cs="Times New Roman"/>
          <w:sz w:val="36"/>
          <w:szCs w:val="36"/>
        </w:rPr>
        <w:t xml:space="preserve"> направленности</w:t>
      </w:r>
    </w:p>
    <w:p w:rsidR="009F768F" w:rsidRPr="001B6CAD" w:rsidRDefault="009F768F" w:rsidP="009F7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«Конструирование-моделирование</w:t>
      </w:r>
      <w:r w:rsidRPr="001B6CAD">
        <w:rPr>
          <w:rFonts w:ascii="Times New Roman" w:eastAsia="Times New Roman" w:hAnsi="Times New Roman" w:cs="Times New Roman"/>
          <w:b/>
          <w:sz w:val="40"/>
          <w:szCs w:val="40"/>
        </w:rPr>
        <w:t>»</w:t>
      </w:r>
    </w:p>
    <w:p w:rsidR="009F768F" w:rsidRDefault="009F768F" w:rsidP="009F7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9F768F" w:rsidRDefault="009F768F" w:rsidP="009F7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9F768F" w:rsidRDefault="009F768F" w:rsidP="009F7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9F768F" w:rsidRDefault="009F768F" w:rsidP="009F7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9F768F" w:rsidRDefault="009F768F" w:rsidP="009F7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9F768F" w:rsidRDefault="009F768F" w:rsidP="009F768F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9F768F" w:rsidRDefault="009F768F" w:rsidP="009F768F">
      <w:pPr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Срок реализации программы: 1 года</w:t>
      </w:r>
    </w:p>
    <w:p w:rsidR="009F768F" w:rsidRDefault="00173DA7" w:rsidP="009F768F">
      <w:pPr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Вид программы: </w:t>
      </w:r>
      <w:proofErr w:type="gramStart"/>
      <w:r>
        <w:rPr>
          <w:rFonts w:ascii="Times New Roman" w:eastAsia="Times New Roman" w:hAnsi="Times New Roman" w:cs="Times New Roman"/>
          <w:sz w:val="26"/>
        </w:rPr>
        <w:t>модифицирова</w:t>
      </w:r>
      <w:r w:rsidR="009F768F">
        <w:rPr>
          <w:rFonts w:ascii="Times New Roman" w:eastAsia="Times New Roman" w:hAnsi="Times New Roman" w:cs="Times New Roman"/>
          <w:sz w:val="26"/>
        </w:rPr>
        <w:t>нная</w:t>
      </w:r>
      <w:proofErr w:type="gramEnd"/>
    </w:p>
    <w:p w:rsidR="009F768F" w:rsidRDefault="00612C88" w:rsidP="009F768F">
      <w:pPr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Возраст обучающихся: 7</w:t>
      </w:r>
      <w:r w:rsidR="009F768F">
        <w:rPr>
          <w:rFonts w:ascii="Times New Roman" w:eastAsia="Times New Roman" w:hAnsi="Times New Roman" w:cs="Times New Roman"/>
          <w:sz w:val="26"/>
        </w:rPr>
        <w:t>-9 лет</w:t>
      </w:r>
    </w:p>
    <w:p w:rsidR="009F768F" w:rsidRDefault="00942CB1" w:rsidP="009F768F">
      <w:pPr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Форма обучения: очная.</w:t>
      </w:r>
    </w:p>
    <w:p w:rsidR="009F768F" w:rsidRDefault="009F768F" w:rsidP="009F768F">
      <w:pPr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sz w:val="26"/>
        </w:rPr>
      </w:pPr>
    </w:p>
    <w:p w:rsidR="009F768F" w:rsidRDefault="009F768F" w:rsidP="009F768F">
      <w:pPr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sz w:val="26"/>
        </w:rPr>
      </w:pPr>
    </w:p>
    <w:p w:rsidR="009F768F" w:rsidRDefault="009F768F" w:rsidP="009F768F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Автор составитель:</w:t>
      </w:r>
    </w:p>
    <w:p w:rsidR="009F768F" w:rsidRDefault="009F768F" w:rsidP="009F768F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6"/>
        </w:rPr>
      </w:pPr>
      <w:proofErr w:type="spellStart"/>
      <w:r>
        <w:rPr>
          <w:rFonts w:ascii="Times New Roman" w:eastAsia="Times New Roman" w:hAnsi="Times New Roman" w:cs="Times New Roman"/>
          <w:sz w:val="26"/>
        </w:rPr>
        <w:t>Тоскоракова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Виктория Юрьевна</w:t>
      </w:r>
    </w:p>
    <w:p w:rsidR="009F768F" w:rsidRDefault="009F768F" w:rsidP="009F768F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Педагог дополнительного образования</w:t>
      </w:r>
    </w:p>
    <w:p w:rsidR="009F768F" w:rsidRDefault="009F768F" w:rsidP="009F7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9F768F" w:rsidRDefault="009F768F" w:rsidP="009F7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9F768F" w:rsidRDefault="009F768F" w:rsidP="009F7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9F768F" w:rsidRDefault="009F768F" w:rsidP="009F7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9F768F" w:rsidRDefault="009F768F" w:rsidP="009F7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с</w:t>
      </w:r>
      <w:proofErr w:type="gramStart"/>
      <w:r>
        <w:rPr>
          <w:rFonts w:ascii="Times New Roman" w:eastAsia="Times New Roman" w:hAnsi="Times New Roman" w:cs="Times New Roman"/>
          <w:sz w:val="26"/>
        </w:rPr>
        <w:t>.Т</w:t>
      </w:r>
      <w:proofErr w:type="gramEnd"/>
      <w:r>
        <w:rPr>
          <w:rFonts w:ascii="Times New Roman" w:eastAsia="Times New Roman" w:hAnsi="Times New Roman" w:cs="Times New Roman"/>
          <w:sz w:val="26"/>
        </w:rPr>
        <w:t>аштып, 2019 г.</w:t>
      </w:r>
    </w:p>
    <w:p w:rsidR="009F768F" w:rsidRPr="003E12AB" w:rsidRDefault="009F768F" w:rsidP="009F768F">
      <w:pPr>
        <w:rPr>
          <w:rFonts w:ascii="Times New Roman" w:hAnsi="Times New Roman" w:cs="Times New Roman"/>
          <w:sz w:val="28"/>
        </w:rPr>
      </w:pPr>
    </w:p>
    <w:p w:rsidR="009F768F" w:rsidRPr="00916127" w:rsidRDefault="009F768F" w:rsidP="009F76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9161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 xml:space="preserve">Комплекс основных характеристик дополнительной общеобразовательной </w:t>
      </w:r>
      <w:proofErr w:type="spellStart"/>
      <w:r w:rsidRPr="009161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общеразвивающей</w:t>
      </w:r>
      <w:proofErr w:type="spellEnd"/>
      <w:r w:rsidRPr="009161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программы.</w:t>
      </w:r>
    </w:p>
    <w:p w:rsidR="009F768F" w:rsidRPr="00916127" w:rsidRDefault="009F768F" w:rsidP="009F768F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Arial"/>
          <w:color w:val="000000"/>
          <w:sz w:val="26"/>
          <w:szCs w:val="26"/>
        </w:rPr>
      </w:pPr>
      <w:r w:rsidRPr="009161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Пояснительная записка.</w:t>
      </w:r>
    </w:p>
    <w:p w:rsidR="009F768F" w:rsidRPr="00916127" w:rsidRDefault="009F768F" w:rsidP="009F768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1612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Освоение учащимися ознакомительным уровнем </w:t>
      </w:r>
      <w:r w:rsidR="00EF346A" w:rsidRPr="0091612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техникой конструирование</w:t>
      </w:r>
      <w:r w:rsidRPr="0091612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из бумаги.</w:t>
      </w:r>
    </w:p>
    <w:p w:rsidR="00637431" w:rsidRPr="00916127" w:rsidRDefault="00637431" w:rsidP="0063743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6"/>
          <w:szCs w:val="26"/>
        </w:rPr>
      </w:pPr>
      <w:r w:rsidRPr="00916127">
        <w:rPr>
          <w:rFonts w:ascii="Times New Roman" w:eastAsia="Times New Roman" w:hAnsi="Times New Roman" w:cs="Times New Roman"/>
          <w:color w:val="000000"/>
          <w:sz w:val="26"/>
          <w:szCs w:val="26"/>
        </w:rPr>
        <w:t>Конструирование из бумаги – одно из направлений моделирования. Магия превращения плоского листа бумаги в объёмную конструкцию не оставляют равнодушным не только детей, но и взрослых. Доступность материала, применение простого канцелярского инструмента, не сложные приёмы работы с бумагой  дают возможность привить этот вид моделизма у детей младшего школьного возраста. Конструирование из бумаги способствует развитию фантазии у ребёнка, моторики рук, внимательности и усидчивости. Уникальность бумажного моделирования заключается в том, что, начиная с элементарных моделей, которые делаются за несколько минут, с приобретением определённых навыков и умений можно изготовить модели высокой степени сложности.</w:t>
      </w:r>
    </w:p>
    <w:p w:rsidR="00EF346A" w:rsidRPr="00916127" w:rsidRDefault="00637431" w:rsidP="00EF34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91612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Направленность программы: </w:t>
      </w:r>
    </w:p>
    <w:p w:rsidR="009F768F" w:rsidRPr="00916127" w:rsidRDefault="009F768F" w:rsidP="009F768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6"/>
          <w:szCs w:val="26"/>
        </w:rPr>
      </w:pPr>
      <w:r w:rsidRPr="00916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Данная модифицированная программа </w:t>
      </w:r>
      <w:r w:rsidRPr="0091612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технической направленности</w:t>
      </w:r>
      <w:r w:rsidR="000A0E37" w:rsidRPr="0091612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составлена для работы с</w:t>
      </w:r>
      <w:r w:rsidR="00637431" w:rsidRPr="0091612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уче</w:t>
      </w:r>
      <w:r w:rsidR="000A0E37" w:rsidRPr="0091612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никами младших классов. В ходе освоение программы ученики приобретают навыки работы с ножницами, клеем и выполнять простейшие работы из бумаги. Выполняя несложные поделки</w:t>
      </w:r>
      <w:r w:rsidR="009E58E1" w:rsidRPr="0091612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,</w:t>
      </w:r>
      <w:r w:rsidR="000A0E37" w:rsidRPr="0091612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9E58E1" w:rsidRPr="0091612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у учащихся развивается интерес к техническому творчеству с последующим ростом в выполнении более сложных работ. </w:t>
      </w:r>
      <w:r w:rsidRPr="00916127">
        <w:rPr>
          <w:rFonts w:ascii="Times New Roman" w:eastAsia="Times New Roman" w:hAnsi="Times New Roman" w:cs="Times New Roman"/>
          <w:color w:val="000000"/>
          <w:sz w:val="26"/>
          <w:szCs w:val="26"/>
        </w:rPr>
        <w:t>Для разработки этой программы были использованы материалы из программ: «</w:t>
      </w:r>
      <w:r w:rsidR="009E58E1" w:rsidRPr="00916127">
        <w:rPr>
          <w:rFonts w:ascii="Times New Roman" w:eastAsia="Times New Roman" w:hAnsi="Times New Roman" w:cs="Times New Roman"/>
          <w:color w:val="000000"/>
          <w:sz w:val="26"/>
          <w:szCs w:val="26"/>
        </w:rPr>
        <w:t>Конструирование и моделирование из бумаги», «Конструирование из бумаги»</w:t>
      </w:r>
      <w:r w:rsidR="007E3F5A" w:rsidRPr="00916127">
        <w:rPr>
          <w:rFonts w:ascii="Times New Roman" w:eastAsia="Times New Roman" w:hAnsi="Times New Roman" w:cs="Times New Roman"/>
          <w:color w:val="000000"/>
          <w:sz w:val="26"/>
          <w:szCs w:val="26"/>
        </w:rPr>
        <w:t>, «Волшебный мир конструирования»</w:t>
      </w:r>
      <w:r w:rsidR="009E58E1" w:rsidRPr="0091612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9F768F" w:rsidRPr="00916127" w:rsidRDefault="009F768F" w:rsidP="00EF34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9161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Актуальность программы.</w:t>
      </w:r>
    </w:p>
    <w:p w:rsidR="009F768F" w:rsidRPr="00916127" w:rsidRDefault="009F768F" w:rsidP="009F768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6"/>
          <w:szCs w:val="26"/>
        </w:rPr>
      </w:pPr>
      <w:r w:rsidRPr="00916127">
        <w:rPr>
          <w:rFonts w:ascii="Times New Roman" w:eastAsia="Times New Roman" w:hAnsi="Times New Roman" w:cs="Times New Roman"/>
          <w:color w:val="000000"/>
          <w:sz w:val="26"/>
          <w:szCs w:val="26"/>
        </w:rPr>
        <w:t>В период обновления образования значительно возрастает роль активной познавательной позиции ребенка, умения учиться, умение находить новые конструкторские решения и воплощать их в жизнь.</w:t>
      </w:r>
    </w:p>
    <w:p w:rsidR="009F768F" w:rsidRPr="00916127" w:rsidRDefault="009F768F" w:rsidP="009F768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6"/>
          <w:szCs w:val="26"/>
        </w:rPr>
      </w:pPr>
      <w:r w:rsidRPr="00916127">
        <w:rPr>
          <w:rFonts w:ascii="Times New Roman" w:eastAsia="Times New Roman" w:hAnsi="Times New Roman" w:cs="Times New Roman"/>
          <w:color w:val="000000"/>
          <w:sz w:val="26"/>
          <w:szCs w:val="26"/>
        </w:rPr>
        <w:t>Ведущая идея данной программы — создание комфортной среды общения, развитие способностей, творческого потенциала каждого ребенка и его самореализации.</w:t>
      </w:r>
    </w:p>
    <w:p w:rsidR="009F768F" w:rsidRPr="00916127" w:rsidRDefault="009F768F" w:rsidP="009F768F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9161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Новизна образовательной программы.</w:t>
      </w:r>
    </w:p>
    <w:p w:rsidR="009F768F" w:rsidRPr="00916127" w:rsidRDefault="009F768F" w:rsidP="009F768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6"/>
          <w:szCs w:val="26"/>
        </w:rPr>
      </w:pPr>
      <w:r w:rsidRPr="0091612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Новизна</w:t>
      </w:r>
      <w:r w:rsidRPr="00916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данной программы состоит в том, что она решает не только конструкторские, но и эстетические вопросы. Программа ориентирована на целостное освоение материала: ребёнок эмоционально и чувственно обогащается, приобретает художественно-конструкторские навыки, совершенствуется в практической деятельности, реализуется в творчестве.</w:t>
      </w:r>
    </w:p>
    <w:p w:rsidR="009C1310" w:rsidRPr="00916127" w:rsidRDefault="009F768F" w:rsidP="009C13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161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Отличительные особенности программы.</w:t>
      </w:r>
      <w:r w:rsidRPr="00916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96554B" w:rsidRPr="00916127" w:rsidRDefault="0096554B" w:rsidP="0096554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6"/>
          <w:szCs w:val="26"/>
        </w:rPr>
      </w:pPr>
      <w:r w:rsidRPr="00916127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Программа направлена на развитие у детей самостоятельных художественных замыслов, которые появляются в процессе работы - в этом ее тематическая ценность.</w:t>
      </w:r>
    </w:p>
    <w:p w:rsidR="0096554B" w:rsidRPr="00916127" w:rsidRDefault="0096554B" w:rsidP="0096554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6"/>
          <w:szCs w:val="26"/>
        </w:rPr>
      </w:pPr>
      <w:r w:rsidRPr="0091612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Принципы и условия построения программы:</w:t>
      </w:r>
    </w:p>
    <w:p w:rsidR="0096554B" w:rsidRPr="00916127" w:rsidRDefault="0096554B" w:rsidP="00DF5E17">
      <w:pPr>
        <w:numPr>
          <w:ilvl w:val="0"/>
          <w:numId w:val="45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6"/>
          <w:szCs w:val="26"/>
        </w:rPr>
      </w:pPr>
      <w:r w:rsidRPr="00916127">
        <w:rPr>
          <w:rFonts w:ascii="Times New Roman" w:eastAsia="Times New Roman" w:hAnsi="Times New Roman" w:cs="Times New Roman"/>
          <w:color w:val="000000"/>
          <w:sz w:val="26"/>
          <w:szCs w:val="26"/>
        </w:rPr>
        <w:t>Доступность - простота, соответствие возрастным и индивидуальным особенностям детей.</w:t>
      </w:r>
    </w:p>
    <w:p w:rsidR="0096554B" w:rsidRPr="00916127" w:rsidRDefault="0096554B" w:rsidP="00DF5E17">
      <w:pPr>
        <w:numPr>
          <w:ilvl w:val="0"/>
          <w:numId w:val="45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6"/>
          <w:szCs w:val="26"/>
        </w:rPr>
      </w:pPr>
      <w:r w:rsidRPr="00916127">
        <w:rPr>
          <w:rFonts w:ascii="Times New Roman" w:eastAsia="Times New Roman" w:hAnsi="Times New Roman" w:cs="Times New Roman"/>
          <w:color w:val="000000"/>
          <w:sz w:val="26"/>
          <w:szCs w:val="26"/>
        </w:rPr>
        <w:t>Наглядность - иллюстративность, наличие дидактического материала.</w:t>
      </w:r>
    </w:p>
    <w:p w:rsidR="009F768F" w:rsidRPr="00916127" w:rsidRDefault="0096554B" w:rsidP="00DF5E17">
      <w:pPr>
        <w:numPr>
          <w:ilvl w:val="0"/>
          <w:numId w:val="45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6"/>
          <w:szCs w:val="26"/>
        </w:rPr>
      </w:pPr>
      <w:r w:rsidRPr="00916127">
        <w:rPr>
          <w:rFonts w:ascii="Times New Roman" w:eastAsia="Times New Roman" w:hAnsi="Times New Roman" w:cs="Times New Roman"/>
          <w:color w:val="000000"/>
          <w:sz w:val="26"/>
          <w:szCs w:val="26"/>
        </w:rPr>
        <w:t>Демократичность и гуманизм – взаимодействие педагога и ученика в социуме, реализация собственных творческих способностей.</w:t>
      </w:r>
    </w:p>
    <w:p w:rsidR="009F768F" w:rsidRPr="00916127" w:rsidRDefault="009F768F" w:rsidP="009F768F">
      <w:pPr>
        <w:pStyle w:val="21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6127">
        <w:rPr>
          <w:rFonts w:ascii="Times New Roman" w:hAnsi="Times New Roman" w:cs="Times New Roman"/>
          <w:b/>
          <w:bCs/>
          <w:iCs/>
          <w:sz w:val="26"/>
          <w:szCs w:val="26"/>
        </w:rPr>
        <w:t>Адресат программы.</w:t>
      </w:r>
    </w:p>
    <w:p w:rsidR="009F768F" w:rsidRPr="00916127" w:rsidRDefault="009F768F" w:rsidP="009F768F">
      <w:pPr>
        <w:pStyle w:val="21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6127">
        <w:rPr>
          <w:rFonts w:ascii="Times New Roman" w:hAnsi="Times New Roman" w:cs="Times New Roman"/>
          <w:color w:val="333333"/>
          <w:sz w:val="26"/>
          <w:szCs w:val="26"/>
        </w:rPr>
        <w:lastRenderedPageBreak/>
        <w:t>Кружковое объединение посещают дети по желанию, но основное формирова</w:t>
      </w:r>
      <w:r w:rsidR="00EF346A" w:rsidRPr="00916127">
        <w:rPr>
          <w:rFonts w:ascii="Times New Roman" w:hAnsi="Times New Roman" w:cs="Times New Roman"/>
          <w:color w:val="333333"/>
          <w:sz w:val="26"/>
          <w:szCs w:val="26"/>
        </w:rPr>
        <w:t>ние групп происходит на базе 1-3</w:t>
      </w:r>
      <w:r w:rsidR="00A1381E" w:rsidRPr="00916127">
        <w:rPr>
          <w:rFonts w:ascii="Times New Roman" w:hAnsi="Times New Roman" w:cs="Times New Roman"/>
          <w:color w:val="333333"/>
          <w:sz w:val="26"/>
          <w:szCs w:val="26"/>
        </w:rPr>
        <w:t xml:space="preserve">  классов, в возрасте от 7</w:t>
      </w:r>
      <w:r w:rsidRPr="00916127">
        <w:rPr>
          <w:rFonts w:ascii="Times New Roman" w:hAnsi="Times New Roman" w:cs="Times New Roman"/>
          <w:color w:val="333333"/>
          <w:sz w:val="26"/>
          <w:szCs w:val="26"/>
        </w:rPr>
        <w:t>-</w:t>
      </w:r>
      <w:r w:rsidR="00A1381E" w:rsidRPr="00916127">
        <w:rPr>
          <w:rFonts w:ascii="Times New Roman" w:hAnsi="Times New Roman" w:cs="Times New Roman"/>
          <w:color w:val="333333"/>
          <w:sz w:val="26"/>
          <w:szCs w:val="26"/>
        </w:rPr>
        <w:t>9</w:t>
      </w:r>
      <w:r w:rsidRPr="00916127">
        <w:rPr>
          <w:rFonts w:ascii="Times New Roman" w:hAnsi="Times New Roman" w:cs="Times New Roman"/>
          <w:color w:val="333333"/>
          <w:sz w:val="26"/>
          <w:szCs w:val="26"/>
        </w:rPr>
        <w:t xml:space="preserve"> лет.</w:t>
      </w:r>
      <w:r w:rsidRPr="00916127">
        <w:rPr>
          <w:rFonts w:ascii="Times New Roman" w:hAnsi="Times New Roman" w:cs="Times New Roman"/>
          <w:sz w:val="26"/>
          <w:szCs w:val="26"/>
        </w:rPr>
        <w:t xml:space="preserve"> В объединение принимаются дети с разной степенью одарённости и различным уровнем базовой подготовки.</w:t>
      </w:r>
    </w:p>
    <w:p w:rsidR="009F768F" w:rsidRPr="00916127" w:rsidRDefault="009F768F" w:rsidP="009F768F">
      <w:pPr>
        <w:spacing w:after="97" w:line="240" w:lineRule="auto"/>
        <w:ind w:right="-568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16127">
        <w:rPr>
          <w:rFonts w:ascii="Times New Roman" w:hAnsi="Times New Roman" w:cs="Times New Roman"/>
          <w:b/>
          <w:bCs/>
          <w:iCs/>
          <w:sz w:val="26"/>
          <w:szCs w:val="26"/>
        </w:rPr>
        <w:t>Объём программы</w:t>
      </w:r>
      <w:r w:rsidRPr="00916127">
        <w:rPr>
          <w:rFonts w:ascii="Times New Roman" w:hAnsi="Times New Roman" w:cs="Times New Roman"/>
          <w:sz w:val="26"/>
          <w:szCs w:val="26"/>
        </w:rPr>
        <w:t>.</w:t>
      </w:r>
    </w:p>
    <w:p w:rsidR="009F768F" w:rsidRPr="00916127" w:rsidRDefault="009F768F" w:rsidP="009F768F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color w:val="333333"/>
          <w:sz w:val="26"/>
          <w:szCs w:val="26"/>
        </w:rPr>
      </w:pPr>
      <w:r w:rsidRPr="00916127">
        <w:rPr>
          <w:rFonts w:ascii="Times New Roman" w:hAnsi="Times New Roman" w:cs="Times New Roman"/>
          <w:color w:val="333333"/>
          <w:sz w:val="26"/>
          <w:szCs w:val="26"/>
        </w:rPr>
        <w:t>Программа</w:t>
      </w:r>
      <w:r w:rsidRPr="00916127">
        <w:rPr>
          <w:rFonts w:ascii="Times New Roman" w:hAnsi="Times New Roman" w:cs="Times New Roman"/>
          <w:b/>
          <w:bCs/>
          <w:i/>
          <w:iCs/>
          <w:color w:val="333333"/>
          <w:sz w:val="26"/>
          <w:szCs w:val="26"/>
        </w:rPr>
        <w:t xml:space="preserve"> </w:t>
      </w:r>
      <w:r w:rsidRPr="00916127">
        <w:rPr>
          <w:rFonts w:ascii="Times New Roman" w:hAnsi="Times New Roman" w:cs="Times New Roman"/>
          <w:color w:val="333333"/>
          <w:sz w:val="26"/>
          <w:szCs w:val="26"/>
        </w:rPr>
        <w:t>технической направленности рассчитана на 144 часа, один год обучения.</w:t>
      </w:r>
      <w:r w:rsidRPr="00916127">
        <w:rPr>
          <w:rFonts w:ascii="Times New Roman" w:hAnsi="Times New Roman" w:cs="Times New Roman"/>
          <w:b/>
          <w:bCs/>
          <w:i/>
          <w:iCs/>
          <w:color w:val="333333"/>
          <w:sz w:val="26"/>
          <w:szCs w:val="26"/>
        </w:rPr>
        <w:t xml:space="preserve"> </w:t>
      </w:r>
      <w:r w:rsidRPr="00916127">
        <w:rPr>
          <w:rFonts w:ascii="Times New Roman" w:hAnsi="Times New Roman" w:cs="Times New Roman"/>
          <w:color w:val="333333"/>
          <w:sz w:val="26"/>
          <w:szCs w:val="26"/>
        </w:rPr>
        <w:t>За этот период учащиеся должны освоит все материалы, которые были предусмотрены педагогом данного кружка.</w:t>
      </w:r>
    </w:p>
    <w:p w:rsidR="009F768F" w:rsidRPr="00916127" w:rsidRDefault="009F768F" w:rsidP="009F768F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b/>
          <w:color w:val="333333"/>
          <w:sz w:val="26"/>
          <w:szCs w:val="26"/>
        </w:rPr>
      </w:pPr>
      <w:r w:rsidRPr="009161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Формы занятий и методы обучения</w:t>
      </w:r>
      <w:r w:rsidRPr="0091612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9F768F" w:rsidRPr="00916127" w:rsidRDefault="009F768F" w:rsidP="009F768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6"/>
          <w:szCs w:val="26"/>
        </w:rPr>
      </w:pPr>
      <w:r w:rsidRPr="00916127">
        <w:rPr>
          <w:rFonts w:ascii="Times New Roman" w:eastAsia="Times New Roman" w:hAnsi="Times New Roman" w:cs="Times New Roman"/>
          <w:color w:val="000000"/>
          <w:sz w:val="26"/>
          <w:szCs w:val="26"/>
        </w:rPr>
        <w:t>Для реализации программы используются разнообразные формы и методы проведения занятий. Это беседы, из которых дети узнают много новой информации, практические задания для закрепления теоретических знаний и осуществления собственных незабываемых открытий. Занятия сопровождаются использованием стихов, поговорок, пословиц, загадок, рассказов. Именно она формирует у детей основы нравственных представлений, создает многообразие художественных образов. Программно-методическое и информационное обеспечение помогают проводить занятия интересно и грамотно.</w:t>
      </w:r>
    </w:p>
    <w:p w:rsidR="009F768F" w:rsidRPr="00916127" w:rsidRDefault="009F768F" w:rsidP="009F76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916127">
        <w:rPr>
          <w:rFonts w:ascii="Times New Roman" w:hAnsi="Times New Roman" w:cs="Times New Roman"/>
          <w:color w:val="000000"/>
          <w:sz w:val="26"/>
          <w:szCs w:val="26"/>
        </w:rPr>
        <w:t>Формы организации учебного занятия: беседа, выставка, конкурс, наблюдение, открытое занятие, практическое занятие, творческая мастерская.</w:t>
      </w:r>
      <w:proofErr w:type="gramEnd"/>
    </w:p>
    <w:p w:rsidR="009F768F" w:rsidRPr="00916127" w:rsidRDefault="009F768F" w:rsidP="009F768F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161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Сроки реализации,  возраст детей, режим занятий</w:t>
      </w:r>
    </w:p>
    <w:p w:rsidR="009F768F" w:rsidRPr="00916127" w:rsidRDefault="009F768F" w:rsidP="009F768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16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Программа рассчитана на один года обучения, как показывает практика, этот временной отрезок позволяет детям перейти от репродуктивного уровня исполняемых изделий к активному творческому процессу по созданию авторских изделий. В дальнейшем, по желанию, воспитанники могут перейти к обучению в творческой группе, создавая изделия, не имеющие аналогов по творческому замыслу. </w:t>
      </w:r>
    </w:p>
    <w:p w:rsidR="009C1310" w:rsidRPr="00916127" w:rsidRDefault="009C1310" w:rsidP="009F768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16127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Программа предназначена для младших школьников 7-9 лет, занятия пр</w:t>
      </w:r>
      <w:r w:rsidR="00DF5E17" w:rsidRPr="00916127">
        <w:rPr>
          <w:rFonts w:ascii="Times New Roman" w:eastAsia="Times New Roman" w:hAnsi="Times New Roman" w:cs="Times New Roman"/>
          <w:color w:val="000000"/>
          <w:sz w:val="26"/>
          <w:szCs w:val="26"/>
        </w:rPr>
        <w:t>оводятся 2 раза</w:t>
      </w:r>
      <w:r w:rsidR="00612C8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не</w:t>
      </w:r>
      <w:r w:rsidR="00DF5E17" w:rsidRPr="00916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делю по 2 </w:t>
      </w:r>
      <w:proofErr w:type="spellStart"/>
      <w:r w:rsidR="00DF5E17" w:rsidRPr="00916127">
        <w:rPr>
          <w:rFonts w:ascii="Times New Roman" w:eastAsia="Times New Roman" w:hAnsi="Times New Roman" w:cs="Times New Roman"/>
          <w:color w:val="000000"/>
          <w:sz w:val="26"/>
          <w:szCs w:val="26"/>
        </w:rPr>
        <w:t>ак</w:t>
      </w:r>
      <w:proofErr w:type="spellEnd"/>
      <w:r w:rsidR="00DF5E17" w:rsidRPr="0091612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916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часа, с перерывом для отдыха.</w:t>
      </w:r>
    </w:p>
    <w:p w:rsidR="009F768F" w:rsidRPr="00916127" w:rsidRDefault="009F768F" w:rsidP="009F7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9161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Педагогическая целесообразность. </w:t>
      </w:r>
      <w:r w:rsidRPr="00916127">
        <w:rPr>
          <w:rFonts w:ascii="Times New Roman" w:eastAsia="Times New Roman" w:hAnsi="Times New Roman" w:cs="Times New Roman"/>
          <w:color w:val="000000"/>
          <w:sz w:val="26"/>
          <w:szCs w:val="26"/>
        </w:rPr>
        <w:t>Исследование, направленное на оптимизацию образовательного процесса посредством среды с применением моделирования из бумаги, показало, что в такой среде гармонизируется развитие детей, происходит формирование базовых математических способностей, воспитывается активное познавательное отношение, удовлетворяется стремление детей к движению, конкретной деятельности, деятельному общению.</w:t>
      </w:r>
      <w:r w:rsidRPr="0091612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9F768F" w:rsidRPr="00916127" w:rsidRDefault="009F768F" w:rsidP="009F76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91612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1.2 Цель и задачи программы.</w:t>
      </w:r>
    </w:p>
    <w:p w:rsidR="00BC704F" w:rsidRPr="00916127" w:rsidRDefault="00BC704F" w:rsidP="00BC704F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16127">
        <w:rPr>
          <w:rFonts w:ascii="Times New Roman" w:eastAsia="Times New Roman" w:hAnsi="Times New Roman" w:cs="Times New Roman"/>
          <w:b/>
          <w:bCs/>
          <w:sz w:val="26"/>
          <w:szCs w:val="26"/>
        </w:rPr>
        <w:t>Цель программы</w:t>
      </w:r>
      <w:r w:rsidRPr="00916127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r w:rsidRPr="00916127">
        <w:rPr>
          <w:rFonts w:ascii="Times New Roman" w:eastAsia="Times New Roman" w:hAnsi="Times New Roman" w:cs="Times New Roman"/>
          <w:color w:val="000000"/>
          <w:sz w:val="26"/>
          <w:szCs w:val="26"/>
        </w:rPr>
        <w:t>- создать условия: для раскрытия творческих способностей учащихся, для формирования их личностных качеств, умений и навык</w:t>
      </w:r>
      <w:r w:rsidR="006E46E9">
        <w:rPr>
          <w:rFonts w:ascii="Times New Roman" w:eastAsia="Times New Roman" w:hAnsi="Times New Roman" w:cs="Times New Roman"/>
          <w:color w:val="000000"/>
          <w:sz w:val="26"/>
          <w:szCs w:val="26"/>
        </w:rPr>
        <w:t>ов технического конструирования.</w:t>
      </w:r>
    </w:p>
    <w:p w:rsidR="00BC704F" w:rsidRPr="00916127" w:rsidRDefault="00BC704F" w:rsidP="00BC704F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9161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Задачи:</w:t>
      </w:r>
    </w:p>
    <w:p w:rsidR="00BC704F" w:rsidRPr="00916127" w:rsidRDefault="00BC704F" w:rsidP="00BC704F">
      <w:pPr>
        <w:shd w:val="clear" w:color="auto" w:fill="FFFFFF"/>
        <w:spacing w:after="0" w:line="245" w:lineRule="atLeast"/>
        <w:rPr>
          <w:rFonts w:ascii="Arial" w:eastAsia="Times New Roman" w:hAnsi="Arial" w:cs="Arial"/>
          <w:b/>
          <w:i/>
          <w:color w:val="000000"/>
          <w:sz w:val="26"/>
          <w:szCs w:val="26"/>
        </w:rPr>
      </w:pPr>
      <w:r w:rsidRPr="00916127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</w:rPr>
        <w:t>Обучающие</w:t>
      </w:r>
      <w:r w:rsidRPr="0091612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:</w:t>
      </w:r>
    </w:p>
    <w:p w:rsidR="00BC704F" w:rsidRPr="00916127" w:rsidRDefault="006E46E9" w:rsidP="00BC704F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="00BC704F" w:rsidRPr="00916127">
        <w:rPr>
          <w:rFonts w:ascii="Times New Roman" w:eastAsia="Times New Roman" w:hAnsi="Times New Roman" w:cs="Times New Roman"/>
          <w:color w:val="000000"/>
          <w:sz w:val="26"/>
          <w:szCs w:val="26"/>
        </w:rPr>
        <w:t>освоить приемы работы с бумагой, инструментами, чертежами, дать навыки коллективной работы и общения, умения слушать и слышать, видеть и наблюдать, точ</w:t>
      </w:r>
      <w:r w:rsidR="00246DAD" w:rsidRPr="00916127">
        <w:rPr>
          <w:rFonts w:ascii="Times New Roman" w:eastAsia="Times New Roman" w:hAnsi="Times New Roman" w:cs="Times New Roman"/>
          <w:color w:val="000000"/>
          <w:sz w:val="26"/>
          <w:szCs w:val="26"/>
        </w:rPr>
        <w:t>но выполнять указания педагога;</w:t>
      </w:r>
    </w:p>
    <w:p w:rsidR="00BC704F" w:rsidRPr="00916127" w:rsidRDefault="00BC704F" w:rsidP="00BC704F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916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-научить способам создания и преобразования предметов, последовательности микропроцессов </w:t>
      </w:r>
      <w:proofErr w:type="gramStart"/>
      <w:r w:rsidRPr="00916127">
        <w:rPr>
          <w:rFonts w:ascii="Times New Roman" w:eastAsia="Times New Roman" w:hAnsi="Times New Roman" w:cs="Times New Roman"/>
          <w:color w:val="000000"/>
          <w:sz w:val="26"/>
          <w:szCs w:val="26"/>
        </w:rPr>
        <w:t>от</w:t>
      </w:r>
      <w:proofErr w:type="gramEnd"/>
      <w:r w:rsidRPr="00916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элементарных к сложным.</w:t>
      </w:r>
    </w:p>
    <w:p w:rsidR="00BC704F" w:rsidRPr="00916127" w:rsidRDefault="00BC704F" w:rsidP="00BC704F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C704F" w:rsidRPr="00916127" w:rsidRDefault="00246DAD" w:rsidP="00BC704F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916127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</w:rPr>
        <w:t>Р</w:t>
      </w:r>
      <w:r w:rsidR="00BC704F" w:rsidRPr="00916127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</w:rPr>
        <w:t>азвивающие</w:t>
      </w:r>
      <w:r w:rsidR="00BC704F" w:rsidRPr="00916127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246DAD" w:rsidRPr="00916127" w:rsidRDefault="00BC704F" w:rsidP="00246DAD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16127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- способствовать выявлению и укреплению у кружковцев следующих природных качеств личности: восприятия (целостности и структурности образа); внимания (концентрации и устойчивости); памяти (зрительной и кинестетической); мышления (пространственного, креативного, творческог</w:t>
      </w:r>
      <w:r w:rsidR="00246DAD" w:rsidRPr="00916127">
        <w:rPr>
          <w:rFonts w:ascii="Times New Roman" w:eastAsia="Times New Roman" w:hAnsi="Times New Roman" w:cs="Times New Roman"/>
          <w:color w:val="000000"/>
          <w:sz w:val="26"/>
          <w:szCs w:val="26"/>
        </w:rPr>
        <w:t>о);</w:t>
      </w:r>
    </w:p>
    <w:p w:rsidR="00BC704F" w:rsidRPr="00916127" w:rsidRDefault="00246DAD" w:rsidP="00246DAD">
      <w:pPr>
        <w:shd w:val="clear" w:color="auto" w:fill="FFFFFF"/>
        <w:spacing w:after="0" w:line="245" w:lineRule="atLeast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916127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BC704F" w:rsidRPr="00916127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развитию мелкой моторики, способности давать оценку своей работе.</w:t>
      </w:r>
    </w:p>
    <w:p w:rsidR="00BC704F" w:rsidRPr="00916127" w:rsidRDefault="00246DAD" w:rsidP="00BC704F">
      <w:pPr>
        <w:shd w:val="clear" w:color="auto" w:fill="FFFFFF"/>
        <w:spacing w:after="0" w:line="245" w:lineRule="atLeast"/>
        <w:rPr>
          <w:rFonts w:ascii="Arial" w:eastAsia="Times New Roman" w:hAnsi="Arial" w:cs="Arial"/>
          <w:i/>
          <w:color w:val="000000"/>
          <w:sz w:val="26"/>
          <w:szCs w:val="26"/>
        </w:rPr>
      </w:pPr>
      <w:r w:rsidRPr="00916127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</w:rPr>
        <w:t>В</w:t>
      </w:r>
      <w:r w:rsidR="00BC704F" w:rsidRPr="00916127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</w:rPr>
        <w:t>оспитывающие</w:t>
      </w:r>
      <w:r w:rsidRPr="00916127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:</w:t>
      </w:r>
    </w:p>
    <w:p w:rsidR="00246DAD" w:rsidRPr="00916127" w:rsidRDefault="00BC704F" w:rsidP="00BC704F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16127">
        <w:rPr>
          <w:rFonts w:ascii="Times New Roman" w:eastAsia="Times New Roman" w:hAnsi="Times New Roman" w:cs="Times New Roman"/>
          <w:color w:val="000000"/>
          <w:sz w:val="26"/>
          <w:szCs w:val="26"/>
        </w:rPr>
        <w:t>- воспитать бережное отношение к предметам и игрушкам как к результатам своего т</w:t>
      </w:r>
      <w:r w:rsidR="00246DAD" w:rsidRPr="00916127">
        <w:rPr>
          <w:rFonts w:ascii="Times New Roman" w:eastAsia="Times New Roman" w:hAnsi="Times New Roman" w:cs="Times New Roman"/>
          <w:color w:val="000000"/>
          <w:sz w:val="26"/>
          <w:szCs w:val="26"/>
        </w:rPr>
        <w:t>руда и труда взрослых;</w:t>
      </w:r>
    </w:p>
    <w:p w:rsidR="003574E6" w:rsidRPr="00916127" w:rsidRDefault="003574E6" w:rsidP="00BC704F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16127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BC704F" w:rsidRPr="00916127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 способности р</w:t>
      </w:r>
      <w:r w:rsidRPr="00916127">
        <w:rPr>
          <w:rFonts w:ascii="Times New Roman" w:eastAsia="Times New Roman" w:hAnsi="Times New Roman" w:cs="Times New Roman"/>
          <w:color w:val="000000"/>
          <w:sz w:val="26"/>
          <w:szCs w:val="26"/>
        </w:rPr>
        <w:t>еализовать себя в деятельности;</w:t>
      </w:r>
    </w:p>
    <w:p w:rsidR="00BC704F" w:rsidRPr="00916127" w:rsidRDefault="003574E6" w:rsidP="00BC704F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916127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BC704F" w:rsidRPr="00916127">
        <w:rPr>
          <w:rFonts w:ascii="Times New Roman" w:eastAsia="Times New Roman" w:hAnsi="Times New Roman" w:cs="Times New Roman"/>
          <w:color w:val="000000"/>
          <w:sz w:val="26"/>
          <w:szCs w:val="26"/>
        </w:rPr>
        <w:t>расширение представлений об окружающем мире.</w:t>
      </w:r>
    </w:p>
    <w:p w:rsidR="00BC704F" w:rsidRPr="00916127" w:rsidRDefault="00BC704F" w:rsidP="009F76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9F768F" w:rsidRPr="00916127" w:rsidRDefault="009F768F" w:rsidP="004119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6"/>
          <w:szCs w:val="26"/>
        </w:rPr>
      </w:pPr>
    </w:p>
    <w:p w:rsidR="009F768F" w:rsidRPr="00916127" w:rsidRDefault="009F768F" w:rsidP="009F768F">
      <w:pPr>
        <w:pStyle w:val="a9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9161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1.3 </w:t>
      </w:r>
      <w:r w:rsidR="004119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Учебно-тематический план</w:t>
      </w:r>
      <w:r w:rsidR="003574E6" w:rsidRPr="009161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2019-2020</w:t>
      </w:r>
      <w:r w:rsidRPr="009161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года обучения.</w:t>
      </w:r>
    </w:p>
    <w:tbl>
      <w:tblPr>
        <w:tblW w:w="9897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3"/>
        <w:gridCol w:w="4678"/>
        <w:gridCol w:w="709"/>
        <w:gridCol w:w="850"/>
        <w:gridCol w:w="993"/>
        <w:gridCol w:w="1984"/>
      </w:tblGrid>
      <w:tr w:rsidR="009F768F" w:rsidRPr="00916127" w:rsidTr="00EF346A">
        <w:trPr>
          <w:trHeight w:val="240"/>
        </w:trPr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68F" w:rsidRPr="00612C88" w:rsidRDefault="009F768F" w:rsidP="00E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12C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68F" w:rsidRPr="00612C88" w:rsidRDefault="009F768F" w:rsidP="00E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12C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тема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68F" w:rsidRPr="00612C88" w:rsidRDefault="009F768F" w:rsidP="00E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12C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количество часов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F768F" w:rsidRPr="00612C88" w:rsidRDefault="009F768F" w:rsidP="00EF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12C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Форма контроля</w:t>
            </w:r>
          </w:p>
        </w:tc>
      </w:tr>
      <w:tr w:rsidR="009F768F" w:rsidRPr="00916127" w:rsidTr="00EF346A">
        <w:trPr>
          <w:trHeight w:val="280"/>
        </w:trPr>
        <w:tc>
          <w:tcPr>
            <w:tcW w:w="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68F" w:rsidRPr="00612C88" w:rsidRDefault="009F768F" w:rsidP="00EF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68F" w:rsidRPr="00612C88" w:rsidRDefault="009F768F" w:rsidP="00EF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68F" w:rsidRPr="00612C88" w:rsidRDefault="009F768F" w:rsidP="00EF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12C88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68F" w:rsidRPr="00612C88" w:rsidRDefault="009F768F" w:rsidP="00EF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12C8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Теория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68F" w:rsidRPr="00612C88" w:rsidRDefault="009F768F" w:rsidP="00EF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12C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Практика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768F" w:rsidRPr="00612C88" w:rsidRDefault="009F768F" w:rsidP="00EF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F768F" w:rsidRPr="00916127" w:rsidTr="00EF346A">
        <w:trPr>
          <w:trHeight w:val="28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68F" w:rsidRPr="00612C88" w:rsidRDefault="009F768F" w:rsidP="00EF346A">
            <w:pPr>
              <w:spacing w:after="0" w:line="240" w:lineRule="auto"/>
              <w:ind w:right="-5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12C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68F" w:rsidRPr="00612C88" w:rsidRDefault="00916127" w:rsidP="00EF3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12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Вводное занятие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68F" w:rsidRPr="00612C88" w:rsidRDefault="00916127" w:rsidP="00EF3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12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68F" w:rsidRPr="00612C88" w:rsidRDefault="00916127" w:rsidP="00EF3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12C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68F" w:rsidRPr="00612C88" w:rsidRDefault="009F768F" w:rsidP="00EF3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768F" w:rsidRPr="00612C88" w:rsidRDefault="009F768F" w:rsidP="00EF3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12C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Беседа, обсуждение</w:t>
            </w:r>
          </w:p>
        </w:tc>
      </w:tr>
      <w:tr w:rsidR="009F768F" w:rsidRPr="00916127" w:rsidTr="00EF346A">
        <w:trPr>
          <w:trHeight w:val="28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68F" w:rsidRPr="00612C88" w:rsidRDefault="009F768F" w:rsidP="00EF346A">
            <w:pPr>
              <w:spacing w:after="0" w:line="240" w:lineRule="auto"/>
              <w:ind w:right="-5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12C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68F" w:rsidRPr="00612C88" w:rsidRDefault="002D221F" w:rsidP="00EF3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12C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Бумага. Её виды и свойства.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68F" w:rsidRPr="00612C88" w:rsidRDefault="00E404D9" w:rsidP="00EF3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68F" w:rsidRPr="00612C88" w:rsidRDefault="00E404D9" w:rsidP="00EF3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68F" w:rsidRPr="00612C88" w:rsidRDefault="00E404D9" w:rsidP="00EF3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55,5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768F" w:rsidRPr="00612C88" w:rsidRDefault="006E46E9" w:rsidP="00EF3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Беседа</w:t>
            </w:r>
            <w:r w:rsidR="009F768F" w:rsidRPr="00612C8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анализ</w:t>
            </w:r>
          </w:p>
        </w:tc>
      </w:tr>
      <w:tr w:rsidR="006E46E9" w:rsidRPr="00916127" w:rsidTr="00EF346A">
        <w:trPr>
          <w:trHeight w:val="28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46E9" w:rsidRPr="00612C88" w:rsidRDefault="006E46E9" w:rsidP="00EF346A">
            <w:pPr>
              <w:spacing w:after="0" w:line="240" w:lineRule="auto"/>
              <w:ind w:right="-5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46E9" w:rsidRPr="00612C88" w:rsidRDefault="006E46E9" w:rsidP="00EF3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46E9" w:rsidRDefault="00B57032" w:rsidP="00EF3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46E9" w:rsidRDefault="00B57032" w:rsidP="00EF3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E46E9" w:rsidRDefault="00B57032" w:rsidP="00EF3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55,5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6E9" w:rsidRDefault="00060AF5" w:rsidP="00EF3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Беседа, анализ</w:t>
            </w:r>
          </w:p>
        </w:tc>
      </w:tr>
      <w:tr w:rsidR="009F768F" w:rsidRPr="00916127" w:rsidTr="00EF346A">
        <w:trPr>
          <w:trHeight w:val="28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68F" w:rsidRPr="00612C88" w:rsidRDefault="006E46E9" w:rsidP="00EF346A">
            <w:pPr>
              <w:spacing w:after="0" w:line="240" w:lineRule="auto"/>
              <w:ind w:right="-5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  <w:r w:rsidR="009F768F" w:rsidRPr="00612C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68F" w:rsidRPr="00612C88" w:rsidRDefault="002D221F" w:rsidP="00EF3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12C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Ручной труд.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68F" w:rsidRPr="00612C88" w:rsidRDefault="00E404D9" w:rsidP="00EF3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68F" w:rsidRPr="00612C88" w:rsidRDefault="009F768F" w:rsidP="00EF3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68F" w:rsidRPr="00612C88" w:rsidRDefault="00E404D9" w:rsidP="00EF3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768F" w:rsidRPr="00612C88" w:rsidRDefault="006E46E9" w:rsidP="006E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Беседа, анализ</w:t>
            </w:r>
          </w:p>
        </w:tc>
      </w:tr>
      <w:tr w:rsidR="009F768F" w:rsidRPr="00916127" w:rsidTr="00EF346A">
        <w:trPr>
          <w:trHeight w:val="28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68F" w:rsidRPr="00612C88" w:rsidRDefault="006E46E9" w:rsidP="00EF3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68F" w:rsidRPr="00612C88" w:rsidRDefault="002D221F" w:rsidP="00EF3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12C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Моделирование простейших форм. Оригами</w:t>
            </w:r>
            <w:r w:rsidR="00AF47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68F" w:rsidRPr="00612C88" w:rsidRDefault="00E404D9" w:rsidP="00EF3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68F" w:rsidRPr="00612C88" w:rsidRDefault="00E404D9" w:rsidP="00EF3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68F" w:rsidRPr="00612C88" w:rsidRDefault="00E404D9" w:rsidP="00EF3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17,5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768F" w:rsidRPr="00612C88" w:rsidRDefault="006E46E9" w:rsidP="00EF3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Беседа, анализ</w:t>
            </w:r>
          </w:p>
        </w:tc>
      </w:tr>
      <w:tr w:rsidR="009F768F" w:rsidRPr="00916127" w:rsidTr="00EF346A">
        <w:trPr>
          <w:trHeight w:val="280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68F" w:rsidRPr="00612C88" w:rsidRDefault="006E46E9" w:rsidP="00EF346A">
            <w:pPr>
              <w:spacing w:after="0" w:line="240" w:lineRule="auto"/>
              <w:ind w:right="-5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  <w:r w:rsidR="009F768F" w:rsidRPr="00612C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68F" w:rsidRPr="00612C88" w:rsidRDefault="009F768F" w:rsidP="00EF3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12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Заключительное занятие.</w:t>
            </w:r>
          </w:p>
          <w:p w:rsidR="009F768F" w:rsidRPr="00612C88" w:rsidRDefault="009F768F" w:rsidP="00EF3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12C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Подведение итогов и анализ работы за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68F" w:rsidRPr="00612C88" w:rsidRDefault="00E404D9" w:rsidP="00EF3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68F" w:rsidRPr="00612C88" w:rsidRDefault="009F768F" w:rsidP="00EF3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68F" w:rsidRPr="00612C88" w:rsidRDefault="00E404D9" w:rsidP="00EF3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768F" w:rsidRPr="00612C88" w:rsidRDefault="009F768F" w:rsidP="00EF3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12C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Выставка готовых работ</w:t>
            </w:r>
            <w:r w:rsidR="006E46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самоанализ</w:t>
            </w:r>
          </w:p>
        </w:tc>
      </w:tr>
      <w:tr w:rsidR="009F768F" w:rsidRPr="00916127" w:rsidTr="00EF346A">
        <w:trPr>
          <w:trHeight w:val="280"/>
        </w:trPr>
        <w:tc>
          <w:tcPr>
            <w:tcW w:w="5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68F" w:rsidRPr="00916127" w:rsidRDefault="009F768F" w:rsidP="00EF34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9161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68F" w:rsidRPr="00916127" w:rsidRDefault="009F768F" w:rsidP="00EF34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91612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68F" w:rsidRPr="00916127" w:rsidRDefault="00E404D9" w:rsidP="00EF34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F768F" w:rsidRPr="00916127" w:rsidRDefault="00E404D9" w:rsidP="00EF3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142,5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68F" w:rsidRPr="00916127" w:rsidRDefault="009F768F" w:rsidP="00EF3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3574E6" w:rsidRPr="00916127" w:rsidRDefault="003574E6" w:rsidP="003574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9161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Содержание программы 2019-2020</w:t>
      </w:r>
      <w:r w:rsidR="009F768F" w:rsidRPr="009161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года обучения.</w:t>
      </w:r>
    </w:p>
    <w:p w:rsidR="00916127" w:rsidRPr="00916127" w:rsidRDefault="00916127" w:rsidP="009161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6"/>
          <w:szCs w:val="26"/>
        </w:rPr>
      </w:pPr>
      <w:r w:rsidRPr="00916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Раздел 1. </w:t>
      </w:r>
      <w:r w:rsidRPr="0091612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Вво</w:t>
      </w:r>
      <w:r w:rsidR="002D221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дное занятие</w:t>
      </w:r>
      <w:r w:rsidRPr="0091612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. (2 часа)</w:t>
      </w:r>
    </w:p>
    <w:p w:rsidR="00916127" w:rsidRPr="00916127" w:rsidRDefault="00916127" w:rsidP="009161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6"/>
          <w:szCs w:val="26"/>
        </w:rPr>
      </w:pPr>
      <w:r w:rsidRPr="0091612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Теория.</w:t>
      </w:r>
    </w:p>
    <w:p w:rsidR="00DF5E17" w:rsidRDefault="00916127" w:rsidP="009161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16127">
        <w:rPr>
          <w:rFonts w:ascii="Times New Roman" w:eastAsia="Times New Roman" w:hAnsi="Times New Roman" w:cs="Times New Roman"/>
          <w:color w:val="000000"/>
          <w:sz w:val="26"/>
          <w:szCs w:val="26"/>
        </w:rPr>
        <w:t>Вводное занятие. Знакомство с планом работы на год. Правила техники безопасности на занятиях детского объединения</w:t>
      </w:r>
      <w:r w:rsidR="006E46E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E46E9" w:rsidRPr="006E46E9" w:rsidRDefault="006E46E9" w:rsidP="009161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</w:rPr>
        <w:t xml:space="preserve">Форма контроля: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беседа, обсуждение.</w:t>
      </w:r>
    </w:p>
    <w:p w:rsidR="003574E6" w:rsidRPr="00916127" w:rsidRDefault="002D221F" w:rsidP="003574E6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Раздел 2</w:t>
      </w:r>
      <w:r w:rsidR="003574E6" w:rsidRPr="0091612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. Бумага. Ее виды и свойства.</w:t>
      </w:r>
      <w:r w:rsidR="00E404D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(56 ч)</w:t>
      </w:r>
    </w:p>
    <w:p w:rsidR="00916127" w:rsidRPr="00916127" w:rsidRDefault="00916127" w:rsidP="003574E6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6"/>
          <w:szCs w:val="26"/>
          <w:u w:val="single"/>
        </w:rPr>
      </w:pPr>
      <w:r w:rsidRPr="00916127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u w:val="single"/>
        </w:rPr>
        <w:t>Теория.</w:t>
      </w:r>
    </w:p>
    <w:p w:rsidR="003574E6" w:rsidRPr="00916127" w:rsidRDefault="003574E6" w:rsidP="003574E6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16127">
        <w:rPr>
          <w:rFonts w:ascii="Times New Roman" w:eastAsia="Times New Roman" w:hAnsi="Times New Roman" w:cs="Times New Roman"/>
          <w:color w:val="000000"/>
          <w:sz w:val="26"/>
          <w:szCs w:val="26"/>
        </w:rPr>
        <w:t>Знакомство с бумагой. Элементарные сведения о производстве бумаги. Техника работы с бумагой. Правила сгибания и складывания. Безопасность труда. Правила санитарии и гигиены.</w:t>
      </w:r>
    </w:p>
    <w:p w:rsidR="00916127" w:rsidRPr="00916127" w:rsidRDefault="00916127" w:rsidP="003574E6">
      <w:pPr>
        <w:shd w:val="clear" w:color="auto" w:fill="FFFFFF"/>
        <w:spacing w:after="0" w:line="245" w:lineRule="atLeast"/>
        <w:rPr>
          <w:rFonts w:ascii="Arial" w:eastAsia="Times New Roman" w:hAnsi="Arial" w:cs="Arial"/>
          <w:i/>
          <w:color w:val="000000"/>
          <w:sz w:val="26"/>
          <w:szCs w:val="26"/>
          <w:u w:val="single"/>
        </w:rPr>
      </w:pPr>
      <w:r w:rsidRPr="00916127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</w:rPr>
        <w:t>Практика.</w:t>
      </w:r>
    </w:p>
    <w:p w:rsidR="003574E6" w:rsidRDefault="003574E6" w:rsidP="003574E6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16127"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Выполнение серии заданий по сгибанию листа в разных направлени</w:t>
      </w:r>
      <w:r w:rsidR="00C604F6">
        <w:rPr>
          <w:rFonts w:ascii="Times New Roman" w:eastAsia="Times New Roman" w:hAnsi="Times New Roman" w:cs="Times New Roman"/>
          <w:color w:val="000000"/>
          <w:sz w:val="26"/>
          <w:szCs w:val="26"/>
        </w:rPr>
        <w:t>ях, работа с готовыми развёрт</w:t>
      </w:r>
      <w:r w:rsidR="00AF4708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C604F6">
        <w:rPr>
          <w:rFonts w:ascii="Times New Roman" w:eastAsia="Times New Roman" w:hAnsi="Times New Roman" w:cs="Times New Roman"/>
          <w:color w:val="000000"/>
          <w:sz w:val="26"/>
          <w:szCs w:val="26"/>
        </w:rPr>
        <w:t>ами</w:t>
      </w:r>
      <w:r w:rsidR="00E404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(домик, гриб, самолёт (истребитель</w:t>
      </w:r>
      <w:proofErr w:type="gramStart"/>
      <w:r w:rsidR="006E46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16127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proofErr w:type="gramEnd"/>
      <w:r w:rsidR="006E46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и.т.д.</w:t>
      </w:r>
      <w:r w:rsidRPr="00916127">
        <w:rPr>
          <w:rFonts w:ascii="Times New Roman" w:eastAsia="Times New Roman" w:hAnsi="Times New Roman" w:cs="Times New Roman"/>
          <w:color w:val="000000"/>
          <w:sz w:val="26"/>
          <w:szCs w:val="26"/>
        </w:rPr>
        <w:t>, конструирование объектов различной формы.</w:t>
      </w:r>
    </w:p>
    <w:p w:rsidR="006E46E9" w:rsidRPr="006E46E9" w:rsidRDefault="00AF4708" w:rsidP="003574E6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</w:rPr>
        <w:t>Форма контроля:</w:t>
      </w:r>
      <w:r w:rsidR="006E46E9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</w:rPr>
        <w:t xml:space="preserve"> </w:t>
      </w:r>
      <w:r w:rsidR="006E46E9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="006E46E9" w:rsidRPr="006E46E9">
        <w:rPr>
          <w:rFonts w:ascii="Times New Roman" w:eastAsia="Times New Roman" w:hAnsi="Times New Roman" w:cs="Times New Roman"/>
          <w:color w:val="000000"/>
          <w:sz w:val="26"/>
          <w:szCs w:val="26"/>
        </w:rPr>
        <w:t>еседа, самоанализ</w:t>
      </w:r>
    </w:p>
    <w:p w:rsidR="003574E6" w:rsidRPr="00916127" w:rsidRDefault="00E404D9" w:rsidP="003574E6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Раздел 3 </w:t>
      </w:r>
      <w:r w:rsidR="003574E6" w:rsidRPr="0091612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. Конструирование.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(56 ч.)</w:t>
      </w:r>
    </w:p>
    <w:p w:rsidR="00916127" w:rsidRPr="00916127" w:rsidRDefault="00916127" w:rsidP="003574E6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6"/>
          <w:szCs w:val="26"/>
          <w:u w:val="single"/>
        </w:rPr>
      </w:pPr>
      <w:r w:rsidRPr="00916127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u w:val="single"/>
        </w:rPr>
        <w:t>Теория</w:t>
      </w:r>
    </w:p>
    <w:p w:rsidR="003574E6" w:rsidRPr="00916127" w:rsidRDefault="003574E6" w:rsidP="003574E6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16127">
        <w:rPr>
          <w:rFonts w:ascii="Times New Roman" w:eastAsia="Times New Roman" w:hAnsi="Times New Roman" w:cs="Times New Roman"/>
          <w:color w:val="000000"/>
          <w:sz w:val="26"/>
          <w:szCs w:val="26"/>
        </w:rPr>
        <w:t>Знакомство с простейшими способами конструирования: деление листа на несколько равных частей, сглаживание сгибов, надрезание по сгибам. Правильная организация рабочего места.</w:t>
      </w:r>
    </w:p>
    <w:p w:rsidR="00916127" w:rsidRPr="00916127" w:rsidRDefault="00916127" w:rsidP="003574E6">
      <w:pPr>
        <w:shd w:val="clear" w:color="auto" w:fill="FFFFFF"/>
        <w:spacing w:after="0" w:line="245" w:lineRule="atLeast"/>
        <w:rPr>
          <w:rFonts w:ascii="Arial" w:eastAsia="Times New Roman" w:hAnsi="Arial" w:cs="Arial"/>
          <w:i/>
          <w:color w:val="000000"/>
          <w:sz w:val="26"/>
          <w:szCs w:val="26"/>
          <w:u w:val="single"/>
        </w:rPr>
      </w:pPr>
      <w:r w:rsidRPr="00916127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</w:rPr>
        <w:lastRenderedPageBreak/>
        <w:t>Практика</w:t>
      </w:r>
    </w:p>
    <w:p w:rsidR="003574E6" w:rsidRDefault="003574E6" w:rsidP="003574E6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16127"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Выполнение заданий по созданию объемных фигур из бумаги (автомобиль, дом</w:t>
      </w:r>
      <w:proofErr w:type="gramStart"/>
      <w:r w:rsidRPr="0091612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916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16127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proofErr w:type="gramEnd"/>
      <w:r w:rsidRPr="00916127">
        <w:rPr>
          <w:rFonts w:ascii="Times New Roman" w:eastAsia="Times New Roman" w:hAnsi="Times New Roman" w:cs="Times New Roman"/>
          <w:color w:val="000000"/>
          <w:sz w:val="26"/>
          <w:szCs w:val="26"/>
        </w:rPr>
        <w:t>акета и т.д.)</w:t>
      </w:r>
    </w:p>
    <w:p w:rsidR="006E46E9" w:rsidRPr="006E46E9" w:rsidRDefault="006E46E9" w:rsidP="003574E6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</w:rPr>
        <w:t xml:space="preserve">Форма контроля: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беседа, анализ.</w:t>
      </w:r>
    </w:p>
    <w:p w:rsidR="003574E6" w:rsidRPr="00916127" w:rsidRDefault="00E404D9" w:rsidP="003574E6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Раздел 4</w:t>
      </w:r>
      <w:r w:rsidR="003574E6" w:rsidRPr="0091612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. Ручной труд.</w:t>
      </w:r>
      <w:r w:rsidR="00A0375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8 ч.)</w:t>
      </w:r>
    </w:p>
    <w:p w:rsidR="00916127" w:rsidRPr="00916127" w:rsidRDefault="00916127" w:rsidP="003574E6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6"/>
          <w:szCs w:val="26"/>
          <w:u w:val="single"/>
        </w:rPr>
      </w:pPr>
      <w:r w:rsidRPr="00916127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u w:val="single"/>
        </w:rPr>
        <w:t>Теория.</w:t>
      </w:r>
    </w:p>
    <w:p w:rsidR="003574E6" w:rsidRPr="00916127" w:rsidRDefault="003574E6" w:rsidP="003574E6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16127">
        <w:rPr>
          <w:rFonts w:ascii="Times New Roman" w:eastAsia="Times New Roman" w:hAnsi="Times New Roman" w:cs="Times New Roman"/>
          <w:color w:val="000000"/>
          <w:sz w:val="26"/>
          <w:szCs w:val="26"/>
        </w:rPr>
        <w:t>Знакомство со способами складывания бумаги прямоугольной, квадратной, круглой формы в разных направлениях, использование разнофактурной бумаги. Знакомство со способами разметки по шаблону. Соблюдение правил безопасной работы.</w:t>
      </w:r>
    </w:p>
    <w:p w:rsidR="00916127" w:rsidRPr="00916127" w:rsidRDefault="00916127" w:rsidP="003574E6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</w:rPr>
      </w:pPr>
      <w:r w:rsidRPr="00916127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</w:rPr>
        <w:t>Практика.</w:t>
      </w:r>
    </w:p>
    <w:p w:rsidR="003574E6" w:rsidRDefault="003574E6" w:rsidP="003574E6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16127"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Выполнение заданий по изготовлению игрушек, сувениров, украшений</w:t>
      </w:r>
      <w:r w:rsidR="00697B3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E46E9" w:rsidRPr="006E46E9" w:rsidRDefault="006E46E9" w:rsidP="003574E6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</w:rPr>
        <w:t xml:space="preserve">Форма контроля: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беседа, анализ.</w:t>
      </w:r>
    </w:p>
    <w:p w:rsidR="003574E6" w:rsidRPr="00916127" w:rsidRDefault="003574E6" w:rsidP="003574E6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p w:rsidR="003574E6" w:rsidRDefault="00E404D9" w:rsidP="003574E6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Раздел 5</w:t>
      </w:r>
      <w:r w:rsidR="003574E6" w:rsidRPr="0091612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. Моделирование простейших форм. Оригами</w:t>
      </w:r>
      <w:r w:rsidR="002D221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.</w:t>
      </w:r>
      <w:r w:rsidR="00A0375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(18 ч.)</w:t>
      </w:r>
    </w:p>
    <w:p w:rsidR="002D221F" w:rsidRPr="002D221F" w:rsidRDefault="002D221F" w:rsidP="003574E6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u w:val="single"/>
        </w:rPr>
        <w:t>Теория.</w:t>
      </w:r>
    </w:p>
    <w:p w:rsidR="003574E6" w:rsidRDefault="003574E6" w:rsidP="003574E6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16127">
        <w:rPr>
          <w:rFonts w:ascii="Times New Roman" w:eastAsia="Times New Roman" w:hAnsi="Times New Roman" w:cs="Times New Roman"/>
          <w:color w:val="000000"/>
          <w:sz w:val="26"/>
          <w:szCs w:val="26"/>
        </w:rPr>
        <w:t>Модели. Моделирование. Простые формы. Применение оригами. Планирование работы.</w:t>
      </w:r>
    </w:p>
    <w:p w:rsidR="002D221F" w:rsidRPr="002D221F" w:rsidRDefault="002D221F" w:rsidP="003574E6">
      <w:pPr>
        <w:shd w:val="clear" w:color="auto" w:fill="FFFFFF"/>
        <w:spacing w:after="0" w:line="245" w:lineRule="atLeast"/>
        <w:rPr>
          <w:rFonts w:ascii="Arial" w:eastAsia="Times New Roman" w:hAnsi="Arial" w:cs="Arial"/>
          <w:i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</w:rPr>
        <w:t>Практика.</w:t>
      </w:r>
    </w:p>
    <w:p w:rsidR="003574E6" w:rsidRPr="00916127" w:rsidRDefault="003574E6" w:rsidP="003574E6">
      <w:p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916127"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Выполнение заданий по моделированию из бумаги объемных моделей (на основе геометрических тел). Работа в технике оригами.</w:t>
      </w:r>
    </w:p>
    <w:p w:rsidR="009F768F" w:rsidRPr="00916127" w:rsidRDefault="002D221F" w:rsidP="002D22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Раздел </w:t>
      </w:r>
      <w:r w:rsidR="00E404D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6</w:t>
      </w:r>
      <w:r w:rsidR="009F768F" w:rsidRPr="0091612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</w:t>
      </w:r>
      <w:r w:rsidR="00E404D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Заключительное занятие (4</w:t>
      </w:r>
      <w:r w:rsidR="009F768F" w:rsidRPr="0091612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часа)</w:t>
      </w:r>
    </w:p>
    <w:p w:rsidR="00E404D9" w:rsidRDefault="00E404D9" w:rsidP="002D2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Проведение промежуточной аттестации за полугодие.</w:t>
      </w:r>
    </w:p>
    <w:p w:rsidR="009F768F" w:rsidRPr="00916127" w:rsidRDefault="009F768F" w:rsidP="002D22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6"/>
          <w:szCs w:val="26"/>
        </w:rPr>
      </w:pPr>
      <w:r w:rsidRPr="00916127">
        <w:rPr>
          <w:rFonts w:ascii="Times New Roman" w:eastAsia="Times New Roman" w:hAnsi="Times New Roman" w:cs="Times New Roman"/>
          <w:color w:val="000000"/>
          <w:sz w:val="26"/>
          <w:szCs w:val="26"/>
        </w:rPr>
        <w:t>Подведение итогов работы за год. Выставка работ учащихся.</w:t>
      </w:r>
    </w:p>
    <w:p w:rsidR="009F768F" w:rsidRDefault="009F768F" w:rsidP="009F768F">
      <w:pPr>
        <w:spacing w:after="97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91612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1.4. Планируемые результаты:</w:t>
      </w:r>
    </w:p>
    <w:p w:rsidR="000417AC" w:rsidRPr="000417AC" w:rsidRDefault="000417AC" w:rsidP="00041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417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Должны знать</w:t>
      </w:r>
      <w:r w:rsidRPr="000417A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:</w:t>
      </w:r>
    </w:p>
    <w:p w:rsidR="000417AC" w:rsidRPr="000417AC" w:rsidRDefault="000417AC" w:rsidP="000417AC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417AC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организацию рабочего места, необходимые инструменты, материалы и приспособления для работы;</w:t>
      </w:r>
    </w:p>
    <w:p w:rsidR="000417AC" w:rsidRPr="000417AC" w:rsidRDefault="000417AC" w:rsidP="000417AC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417AC">
        <w:rPr>
          <w:rFonts w:ascii="Times New Roman" w:eastAsia="Times New Roman" w:hAnsi="Times New Roman" w:cs="Times New Roman"/>
          <w:color w:val="000000"/>
          <w:sz w:val="26"/>
          <w:szCs w:val="26"/>
        </w:rPr>
        <w:t>названия различных видов бумаг и картона;</w:t>
      </w:r>
    </w:p>
    <w:p w:rsidR="000417AC" w:rsidRPr="000417AC" w:rsidRDefault="000417AC" w:rsidP="000417AC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417AC">
        <w:rPr>
          <w:rFonts w:ascii="Times New Roman" w:eastAsia="Times New Roman" w:hAnsi="Times New Roman" w:cs="Times New Roman"/>
          <w:color w:val="000000"/>
          <w:sz w:val="26"/>
          <w:szCs w:val="26"/>
        </w:rPr>
        <w:t>область применения и изготовление бумаги;</w:t>
      </w:r>
    </w:p>
    <w:p w:rsidR="000417AC" w:rsidRPr="000417AC" w:rsidRDefault="000417AC" w:rsidP="000417AC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417AC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основные свойства материалов для моделирования;</w:t>
      </w:r>
    </w:p>
    <w:p w:rsidR="000417AC" w:rsidRPr="000417AC" w:rsidRDefault="000417AC" w:rsidP="000417AC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417AC">
        <w:rPr>
          <w:rFonts w:ascii="Times New Roman" w:eastAsia="Times New Roman" w:hAnsi="Times New Roman" w:cs="Times New Roman"/>
          <w:color w:val="000000"/>
          <w:sz w:val="26"/>
          <w:szCs w:val="26"/>
        </w:rPr>
        <w:t>принципы и технологию постройки плоских и объёмных моделей из бумаги и картона;</w:t>
      </w:r>
    </w:p>
    <w:p w:rsidR="000417AC" w:rsidRPr="000417AC" w:rsidRDefault="000417AC" w:rsidP="000417AC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417AC">
        <w:rPr>
          <w:rFonts w:ascii="Times New Roman" w:eastAsia="Times New Roman" w:hAnsi="Times New Roman" w:cs="Times New Roman"/>
          <w:color w:val="000000"/>
          <w:sz w:val="26"/>
          <w:szCs w:val="26"/>
        </w:rPr>
        <w:t>необходимые правила техники безопасности в процессе всех этапов конструирования.</w:t>
      </w:r>
    </w:p>
    <w:p w:rsidR="000417AC" w:rsidRPr="000417AC" w:rsidRDefault="000417AC" w:rsidP="00041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417A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Должны уметь:</w:t>
      </w:r>
    </w:p>
    <w:p w:rsidR="000417AC" w:rsidRPr="000417AC" w:rsidRDefault="000417AC" w:rsidP="000417AC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417AC">
        <w:rPr>
          <w:rFonts w:ascii="Times New Roman" w:eastAsia="Times New Roman" w:hAnsi="Times New Roman" w:cs="Times New Roman"/>
          <w:color w:val="000000"/>
          <w:sz w:val="26"/>
          <w:szCs w:val="26"/>
        </w:rPr>
        <w:t>самостоятельно построить модель из бумаги и картона по шаблону;</w:t>
      </w:r>
    </w:p>
    <w:p w:rsidR="000417AC" w:rsidRPr="000417AC" w:rsidRDefault="000417AC" w:rsidP="000417AC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417AC">
        <w:rPr>
          <w:rFonts w:ascii="Times New Roman" w:eastAsia="Times New Roman" w:hAnsi="Times New Roman" w:cs="Times New Roman"/>
          <w:color w:val="000000"/>
          <w:sz w:val="26"/>
          <w:szCs w:val="26"/>
        </w:rPr>
        <w:t>складывать модули для оригами;</w:t>
      </w:r>
    </w:p>
    <w:p w:rsidR="000417AC" w:rsidRPr="000417AC" w:rsidRDefault="000417AC" w:rsidP="000417AC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417AC">
        <w:rPr>
          <w:rFonts w:ascii="Times New Roman" w:eastAsia="Times New Roman" w:hAnsi="Times New Roman" w:cs="Times New Roman"/>
          <w:color w:val="000000"/>
          <w:sz w:val="26"/>
          <w:szCs w:val="26"/>
        </w:rPr>
        <w:t>определять основные части изготовляемых моделей и правильно произносить их названия;</w:t>
      </w:r>
    </w:p>
    <w:p w:rsidR="000417AC" w:rsidRPr="000417AC" w:rsidRDefault="000417AC" w:rsidP="000417AC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417AC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работать простейшими ручным инструментом;</w:t>
      </w:r>
    </w:p>
    <w:p w:rsidR="000417AC" w:rsidRPr="000417AC" w:rsidRDefault="000417AC" w:rsidP="000417AC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417AC">
        <w:rPr>
          <w:rFonts w:ascii="Times New Roman" w:eastAsia="Times New Roman" w:hAnsi="Times New Roman" w:cs="Times New Roman"/>
          <w:color w:val="000000"/>
          <w:sz w:val="26"/>
          <w:szCs w:val="26"/>
        </w:rPr>
        <w:t>складывать модули оригами;</w:t>
      </w:r>
    </w:p>
    <w:p w:rsidR="009F768F" w:rsidRPr="00916127" w:rsidRDefault="009F768F" w:rsidP="009F768F">
      <w:pPr>
        <w:spacing w:after="97" w:line="240" w:lineRule="auto"/>
        <w:ind w:left="851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916127">
        <w:rPr>
          <w:rFonts w:ascii="Times New Roman" w:eastAsia="Times New Roman" w:hAnsi="Times New Roman" w:cs="Times New Roman"/>
          <w:b/>
          <w:i/>
          <w:sz w:val="26"/>
          <w:szCs w:val="26"/>
        </w:rPr>
        <w:t>Личностные результаты:</w:t>
      </w:r>
    </w:p>
    <w:p w:rsidR="009F768F" w:rsidRPr="00916127" w:rsidRDefault="009F768F" w:rsidP="00AC58D4">
      <w:pPr>
        <w:pStyle w:val="a9"/>
        <w:numPr>
          <w:ilvl w:val="0"/>
          <w:numId w:val="53"/>
        </w:numPr>
        <w:spacing w:after="97" w:line="240" w:lineRule="auto"/>
        <w:ind w:left="709" w:hanging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6127">
        <w:rPr>
          <w:rFonts w:ascii="Times New Roman" w:eastAsia="Times New Roman" w:hAnsi="Times New Roman" w:cs="Times New Roman"/>
          <w:sz w:val="26"/>
          <w:szCs w:val="26"/>
        </w:rPr>
        <w:t>мотивация учебной деятельности;</w:t>
      </w:r>
    </w:p>
    <w:p w:rsidR="009F768F" w:rsidRPr="00916127" w:rsidRDefault="009F768F" w:rsidP="00AC58D4">
      <w:pPr>
        <w:pStyle w:val="a9"/>
        <w:numPr>
          <w:ilvl w:val="0"/>
          <w:numId w:val="53"/>
        </w:numPr>
        <w:spacing w:after="97" w:line="240" w:lineRule="auto"/>
        <w:ind w:left="709" w:hanging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6127">
        <w:rPr>
          <w:rFonts w:ascii="Times New Roman" w:eastAsia="Times New Roman" w:hAnsi="Times New Roman" w:cs="Times New Roman"/>
          <w:sz w:val="26"/>
          <w:szCs w:val="26"/>
        </w:rPr>
        <w:t>освоение социальной роли учащегося;</w:t>
      </w:r>
    </w:p>
    <w:p w:rsidR="009F768F" w:rsidRPr="00916127" w:rsidRDefault="009F768F" w:rsidP="00AC58D4">
      <w:pPr>
        <w:pStyle w:val="a9"/>
        <w:numPr>
          <w:ilvl w:val="0"/>
          <w:numId w:val="53"/>
        </w:numPr>
        <w:spacing w:after="97" w:line="240" w:lineRule="auto"/>
        <w:ind w:left="709" w:hanging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6127">
        <w:rPr>
          <w:rFonts w:ascii="Times New Roman" w:eastAsia="Times New Roman" w:hAnsi="Times New Roman" w:cs="Times New Roman"/>
          <w:sz w:val="26"/>
          <w:szCs w:val="26"/>
        </w:rPr>
        <w:t>приобретение творческого опыта.</w:t>
      </w:r>
    </w:p>
    <w:p w:rsidR="00173DA7" w:rsidRDefault="00173DA7" w:rsidP="009F768F">
      <w:pPr>
        <w:pStyle w:val="a9"/>
        <w:spacing w:after="0" w:line="240" w:lineRule="auto"/>
        <w:ind w:left="157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F768F" w:rsidRPr="00916127" w:rsidRDefault="009F768F" w:rsidP="009F768F">
      <w:pPr>
        <w:pStyle w:val="a9"/>
        <w:spacing w:after="0" w:line="240" w:lineRule="auto"/>
        <w:ind w:left="157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16127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2. Комплекс организационно-педагогических условий.</w:t>
      </w:r>
    </w:p>
    <w:p w:rsidR="009F768F" w:rsidRPr="00916127" w:rsidRDefault="009F768F" w:rsidP="009F768F">
      <w:pPr>
        <w:pStyle w:val="a9"/>
        <w:spacing w:after="0" w:line="240" w:lineRule="auto"/>
        <w:ind w:left="157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16127">
        <w:rPr>
          <w:rFonts w:ascii="Times New Roman" w:eastAsia="Times New Roman" w:hAnsi="Times New Roman" w:cs="Times New Roman"/>
          <w:b/>
          <w:sz w:val="26"/>
          <w:szCs w:val="26"/>
        </w:rPr>
        <w:t>2.1 Графики смотреть в приложении</w:t>
      </w:r>
    </w:p>
    <w:p w:rsidR="009F768F" w:rsidRPr="00916127" w:rsidRDefault="009F768F" w:rsidP="009F768F">
      <w:pPr>
        <w:pStyle w:val="a9"/>
        <w:spacing w:after="0" w:line="240" w:lineRule="auto"/>
        <w:ind w:left="157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16127">
        <w:rPr>
          <w:rFonts w:ascii="Times New Roman" w:eastAsia="Times New Roman" w:hAnsi="Times New Roman" w:cs="Times New Roman"/>
          <w:b/>
          <w:sz w:val="26"/>
          <w:szCs w:val="26"/>
        </w:rPr>
        <w:t>2.2. Условия реализации программы.</w:t>
      </w:r>
    </w:p>
    <w:p w:rsidR="009F768F" w:rsidRPr="00916127" w:rsidRDefault="009F768F" w:rsidP="009F768F">
      <w:pPr>
        <w:pStyle w:val="a9"/>
        <w:spacing w:after="97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16127">
        <w:rPr>
          <w:rFonts w:ascii="Times New Roman" w:eastAsia="Times New Roman" w:hAnsi="Times New Roman" w:cs="Times New Roman"/>
          <w:b/>
          <w:i/>
          <w:sz w:val="26"/>
          <w:szCs w:val="26"/>
        </w:rPr>
        <w:t>Материально-техническое обеспечение:</w:t>
      </w:r>
      <w:r w:rsidRPr="00916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Для осуществления образовательного процесса и решения поставленных задач на занятиях объед</w:t>
      </w:r>
      <w:r w:rsidR="00060AF5">
        <w:rPr>
          <w:rFonts w:ascii="Times New Roman" w:eastAsia="Times New Roman" w:hAnsi="Times New Roman" w:cs="Times New Roman"/>
          <w:color w:val="000000"/>
          <w:sz w:val="26"/>
          <w:szCs w:val="26"/>
        </w:rPr>
        <w:t>инения «Конструирование моделирование</w:t>
      </w:r>
      <w:r w:rsidRPr="00916127">
        <w:rPr>
          <w:rFonts w:ascii="Times New Roman" w:eastAsia="Times New Roman" w:hAnsi="Times New Roman" w:cs="Times New Roman"/>
          <w:color w:val="000000"/>
          <w:sz w:val="26"/>
          <w:szCs w:val="26"/>
        </w:rPr>
        <w:t>» используются следующие необх</w:t>
      </w:r>
      <w:r w:rsidR="004B403E">
        <w:rPr>
          <w:rFonts w:ascii="Times New Roman" w:eastAsia="Times New Roman" w:hAnsi="Times New Roman" w:cs="Times New Roman"/>
          <w:color w:val="000000"/>
          <w:sz w:val="26"/>
          <w:szCs w:val="26"/>
        </w:rPr>
        <w:t>одимые материалы и оборудования</w:t>
      </w:r>
      <w:r w:rsidRPr="00916127">
        <w:rPr>
          <w:rFonts w:ascii="Times New Roman" w:eastAsia="Times New Roman" w:hAnsi="Times New Roman" w:cs="Times New Roman"/>
          <w:color w:val="000000"/>
          <w:sz w:val="26"/>
          <w:szCs w:val="26"/>
        </w:rPr>
        <w:t>: цветная бумага формат А</w:t>
      </w:r>
      <w:proofErr w:type="gramStart"/>
      <w:r w:rsidRPr="00916127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proofErr w:type="gramEnd"/>
      <w:r w:rsidRPr="00916127">
        <w:rPr>
          <w:rFonts w:ascii="Times New Roman" w:eastAsia="Times New Roman" w:hAnsi="Times New Roman" w:cs="Times New Roman"/>
          <w:color w:val="000000"/>
          <w:sz w:val="26"/>
          <w:szCs w:val="26"/>
        </w:rPr>
        <w:t>, развёртки, картон, клей ПВА, простой каранд</w:t>
      </w:r>
      <w:r w:rsidR="00060AF5">
        <w:rPr>
          <w:rFonts w:ascii="Times New Roman" w:eastAsia="Times New Roman" w:hAnsi="Times New Roman" w:cs="Times New Roman"/>
          <w:color w:val="000000"/>
          <w:sz w:val="26"/>
          <w:szCs w:val="26"/>
        </w:rPr>
        <w:t>аш, линейка, ножницы</w:t>
      </w:r>
      <w:r w:rsidRPr="0091612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9F768F" w:rsidRPr="00916127" w:rsidRDefault="009F768F" w:rsidP="009F768F">
      <w:pPr>
        <w:spacing w:after="97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1612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Информационное обеспечение: </w:t>
      </w:r>
      <w:r w:rsidRPr="00916127">
        <w:rPr>
          <w:rFonts w:ascii="Times New Roman" w:eastAsia="Times New Roman" w:hAnsi="Times New Roman" w:cs="Times New Roman"/>
          <w:color w:val="000000"/>
          <w:sz w:val="26"/>
          <w:szCs w:val="26"/>
        </w:rPr>
        <w:t>Применение наглядных пособий занимает большое место в процессе занятий. К ним относятся: образцы соединения модулей, образцы готовых изделий, фотографии работ, пособия по бумажному конструированию.</w:t>
      </w:r>
    </w:p>
    <w:p w:rsidR="009F768F" w:rsidRPr="00916127" w:rsidRDefault="009F768F" w:rsidP="009F768F">
      <w:pPr>
        <w:spacing w:after="97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16127">
        <w:rPr>
          <w:rFonts w:ascii="Times New Roman" w:eastAsia="Times New Roman" w:hAnsi="Times New Roman" w:cs="Times New Roman"/>
          <w:color w:val="000000"/>
          <w:sz w:val="26"/>
          <w:szCs w:val="26"/>
        </w:rPr>
        <w:t>Так же используются интернет ресурсы, фотографии, презентации.</w:t>
      </w:r>
    </w:p>
    <w:p w:rsidR="009F768F" w:rsidRPr="00916127" w:rsidRDefault="009F768F" w:rsidP="009F768F">
      <w:pPr>
        <w:spacing w:after="97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16127">
        <w:rPr>
          <w:rFonts w:ascii="Times New Roman" w:eastAsia="Times New Roman" w:hAnsi="Times New Roman" w:cs="Times New Roman"/>
          <w:color w:val="000000"/>
          <w:sz w:val="26"/>
          <w:szCs w:val="26"/>
        </w:rPr>
        <w:t>На каждом занятии проводятся оздоровительные минутки (игры и упражнения, для снятия утомляемости, напряжения, выработки правильной осанки).</w:t>
      </w:r>
    </w:p>
    <w:p w:rsidR="009F768F" w:rsidRPr="00916127" w:rsidRDefault="009F768F" w:rsidP="003B515D">
      <w:pPr>
        <w:pStyle w:val="a9"/>
        <w:spacing w:after="97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91612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2.3 Форма аттестации</w:t>
      </w:r>
    </w:p>
    <w:p w:rsidR="009F768F" w:rsidRPr="00916127" w:rsidRDefault="009F768F" w:rsidP="009F76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6127">
        <w:rPr>
          <w:rFonts w:ascii="Times New Roman" w:eastAsia="Times New Roman" w:hAnsi="Times New Roman" w:cs="Times New Roman"/>
          <w:sz w:val="26"/>
          <w:szCs w:val="26"/>
        </w:rPr>
        <w:t>Для подведения итогов и оценки практической деятельности проводятся промежуточные и итоговые аттестации, предусматривающие проверку творческих работ, обсуждения этапов работы над композицией, тестирование, выставки, участие в конкурсах различных уровней. Итоговая аттестация предполагает проведение индивидуальных выставок.</w:t>
      </w:r>
    </w:p>
    <w:p w:rsidR="009F768F" w:rsidRPr="00916127" w:rsidRDefault="009F768F" w:rsidP="009F76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16127">
        <w:rPr>
          <w:rFonts w:ascii="Times New Roman" w:eastAsia="Times New Roman" w:hAnsi="Times New Roman" w:cs="Times New Roman"/>
          <w:i/>
          <w:sz w:val="26"/>
          <w:szCs w:val="26"/>
        </w:rPr>
        <w:t>Формы фиксации результатов:</w:t>
      </w:r>
      <w:r w:rsidRPr="00916127">
        <w:rPr>
          <w:rFonts w:ascii="Times New Roman" w:eastAsia="Times New Roman" w:hAnsi="Times New Roman" w:cs="Times New Roman"/>
          <w:sz w:val="26"/>
          <w:szCs w:val="26"/>
        </w:rPr>
        <w:t xml:space="preserve"> протоколы, диагностики деятельности, дипломы, грамоты, журнал, протоколы, методические разработки, готовая работа.</w:t>
      </w:r>
      <w:proofErr w:type="gramEnd"/>
    </w:p>
    <w:p w:rsidR="009F768F" w:rsidRPr="00916127" w:rsidRDefault="009F768F" w:rsidP="009F768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91612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2.4. Оценочные материалы.</w:t>
      </w:r>
    </w:p>
    <w:p w:rsidR="009F768F" w:rsidRPr="00916127" w:rsidRDefault="009F768F" w:rsidP="009F768F">
      <w:pPr>
        <w:spacing w:after="97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16127">
        <w:rPr>
          <w:rFonts w:ascii="Times New Roman" w:eastAsia="Times New Roman" w:hAnsi="Times New Roman" w:cs="Times New Roman"/>
          <w:color w:val="000000"/>
          <w:sz w:val="26"/>
          <w:szCs w:val="26"/>
        </w:rPr>
        <w:t>Оценочные материалы смотреть в Приложении.</w:t>
      </w:r>
    </w:p>
    <w:p w:rsidR="009F768F" w:rsidRPr="00916127" w:rsidRDefault="009F768F" w:rsidP="009F768F">
      <w:pPr>
        <w:pStyle w:val="a9"/>
        <w:spacing w:after="97" w:line="240" w:lineRule="auto"/>
        <w:ind w:left="157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16127">
        <w:rPr>
          <w:rFonts w:ascii="Times New Roman" w:eastAsia="Times New Roman" w:hAnsi="Times New Roman" w:cs="Times New Roman"/>
          <w:b/>
          <w:sz w:val="26"/>
          <w:szCs w:val="26"/>
        </w:rPr>
        <w:t>2.5. Методические материалы.</w:t>
      </w:r>
    </w:p>
    <w:p w:rsidR="009F768F" w:rsidRPr="00916127" w:rsidRDefault="009F768F" w:rsidP="009F76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16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Для реализации программы используются различные методы: объяснительно-иллюстративные, репродуктивные, практические. Каждое занятие, как правило, включает теоретическую и практическую часть. Теоретические сведения – это объяснение нового материала, информация познавательного характера. Практическая часть – это изготовление и оформление работ. </w:t>
      </w:r>
    </w:p>
    <w:p w:rsidR="009F768F" w:rsidRPr="00916127" w:rsidRDefault="009F768F" w:rsidP="009F768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sz w:val="26"/>
          <w:szCs w:val="26"/>
        </w:rPr>
      </w:pPr>
      <w:r w:rsidRPr="00916127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Программа предусматривает участие в конкурсах и выставках. Это является стимулирующим элементом, необходимым в процессе обучения.</w:t>
      </w:r>
    </w:p>
    <w:p w:rsidR="009F768F" w:rsidRPr="00916127" w:rsidRDefault="009F768F" w:rsidP="009F768F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Arial"/>
          <w:color w:val="000000"/>
          <w:sz w:val="26"/>
          <w:szCs w:val="26"/>
        </w:rPr>
      </w:pPr>
      <w:r w:rsidRPr="00916127">
        <w:rPr>
          <w:rFonts w:ascii="Times New Roman" w:eastAsia="Times New Roman" w:hAnsi="Times New Roman" w:cs="Times New Roman"/>
          <w:color w:val="000000"/>
          <w:sz w:val="26"/>
          <w:szCs w:val="26"/>
        </w:rPr>
        <w:t>Методы, в основе которых лежит способ организации занятий:</w:t>
      </w:r>
    </w:p>
    <w:p w:rsidR="009F768F" w:rsidRPr="00916127" w:rsidRDefault="009F768F" w:rsidP="00DF5E17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6"/>
          <w:szCs w:val="26"/>
        </w:rPr>
      </w:pPr>
      <w:r w:rsidRPr="00916127">
        <w:rPr>
          <w:rFonts w:ascii="Times New Roman" w:eastAsia="Times New Roman" w:hAnsi="Times New Roman" w:cs="Times New Roman"/>
          <w:color w:val="000000"/>
          <w:sz w:val="26"/>
          <w:szCs w:val="26"/>
        </w:rPr>
        <w:t>словесный – устное изложение, беседа, рассказ.</w:t>
      </w:r>
    </w:p>
    <w:p w:rsidR="009F768F" w:rsidRPr="00916127" w:rsidRDefault="009F768F" w:rsidP="00DF5E17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6"/>
          <w:szCs w:val="26"/>
        </w:rPr>
      </w:pPr>
      <w:r w:rsidRPr="00916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наглядный – показ </w:t>
      </w:r>
      <w:proofErr w:type="spellStart"/>
      <w:r w:rsidRPr="00916127">
        <w:rPr>
          <w:rFonts w:ascii="Times New Roman" w:eastAsia="Times New Roman" w:hAnsi="Times New Roman" w:cs="Times New Roman"/>
          <w:color w:val="000000"/>
          <w:sz w:val="26"/>
          <w:szCs w:val="26"/>
        </w:rPr>
        <w:t>мультимедийных</w:t>
      </w:r>
      <w:proofErr w:type="spellEnd"/>
      <w:r w:rsidRPr="00916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материалов, иллюстраций, наблюдение, показ, работа по образцу.</w:t>
      </w:r>
    </w:p>
    <w:p w:rsidR="009F768F" w:rsidRPr="00916127" w:rsidRDefault="009F768F" w:rsidP="00DF5E17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6"/>
          <w:szCs w:val="26"/>
        </w:rPr>
      </w:pPr>
      <w:proofErr w:type="gramStart"/>
      <w:r w:rsidRPr="00916127">
        <w:rPr>
          <w:rFonts w:ascii="Times New Roman" w:eastAsia="Times New Roman" w:hAnsi="Times New Roman" w:cs="Times New Roman"/>
          <w:color w:val="000000"/>
          <w:sz w:val="26"/>
          <w:szCs w:val="26"/>
        </w:rPr>
        <w:t>практический</w:t>
      </w:r>
      <w:proofErr w:type="gramEnd"/>
      <w:r w:rsidRPr="00916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выполнение работ по схемам, инструкционным картам.</w:t>
      </w:r>
    </w:p>
    <w:p w:rsidR="009F768F" w:rsidRPr="00916127" w:rsidRDefault="009F768F" w:rsidP="009F768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  <w:sz w:val="26"/>
          <w:szCs w:val="26"/>
        </w:rPr>
      </w:pPr>
      <w:r w:rsidRPr="00916127">
        <w:rPr>
          <w:rFonts w:ascii="Times New Roman" w:eastAsia="Times New Roman" w:hAnsi="Times New Roman" w:cs="Times New Roman"/>
          <w:color w:val="000000"/>
          <w:sz w:val="26"/>
          <w:szCs w:val="26"/>
        </w:rPr>
        <w:t>Методы, в основе которых лежит уровень деятельности детей:</w:t>
      </w:r>
    </w:p>
    <w:p w:rsidR="009F768F" w:rsidRPr="00916127" w:rsidRDefault="009F768F" w:rsidP="00DF5E17">
      <w:pPr>
        <w:numPr>
          <w:ilvl w:val="0"/>
          <w:numId w:val="4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6"/>
          <w:szCs w:val="26"/>
        </w:rPr>
      </w:pPr>
      <w:proofErr w:type="gramStart"/>
      <w:r w:rsidRPr="00916127">
        <w:rPr>
          <w:rFonts w:ascii="Times New Roman" w:eastAsia="Times New Roman" w:hAnsi="Times New Roman" w:cs="Times New Roman"/>
          <w:color w:val="000000"/>
          <w:sz w:val="26"/>
          <w:szCs w:val="26"/>
        </w:rPr>
        <w:t>объяснительно-иллюстративный</w:t>
      </w:r>
      <w:proofErr w:type="gramEnd"/>
      <w:r w:rsidRPr="00916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дети воспринимают и усваивают готовую информацию.</w:t>
      </w:r>
    </w:p>
    <w:p w:rsidR="009F768F" w:rsidRPr="00916127" w:rsidRDefault="009F768F" w:rsidP="00DF5E17">
      <w:pPr>
        <w:numPr>
          <w:ilvl w:val="0"/>
          <w:numId w:val="4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6"/>
          <w:szCs w:val="26"/>
        </w:rPr>
      </w:pPr>
      <w:proofErr w:type="gramStart"/>
      <w:r w:rsidRPr="00916127">
        <w:rPr>
          <w:rFonts w:ascii="Times New Roman" w:eastAsia="Times New Roman" w:hAnsi="Times New Roman" w:cs="Times New Roman"/>
          <w:color w:val="000000"/>
          <w:sz w:val="26"/>
          <w:szCs w:val="26"/>
        </w:rPr>
        <w:t>репродуктивный</w:t>
      </w:r>
      <w:proofErr w:type="gramEnd"/>
      <w:r w:rsidRPr="00916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учащиеся воспроизводят полученные знания и освоенные способы деятельности.</w:t>
      </w:r>
    </w:p>
    <w:p w:rsidR="009F768F" w:rsidRPr="00916127" w:rsidRDefault="009F768F" w:rsidP="00DF5E17">
      <w:pPr>
        <w:numPr>
          <w:ilvl w:val="0"/>
          <w:numId w:val="4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6"/>
          <w:szCs w:val="26"/>
        </w:rPr>
      </w:pPr>
      <w:proofErr w:type="gramStart"/>
      <w:r w:rsidRPr="00916127">
        <w:rPr>
          <w:rFonts w:ascii="Times New Roman" w:eastAsia="Times New Roman" w:hAnsi="Times New Roman" w:cs="Times New Roman"/>
          <w:color w:val="000000"/>
          <w:sz w:val="26"/>
          <w:szCs w:val="26"/>
        </w:rPr>
        <w:t>частично-поисковый</w:t>
      </w:r>
      <w:proofErr w:type="gramEnd"/>
      <w:r w:rsidRPr="00916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участие детей в коллективном поиске, решение поставленной задачи совместно с педагогом.</w:t>
      </w:r>
    </w:p>
    <w:p w:rsidR="009F768F" w:rsidRPr="00916127" w:rsidRDefault="009F768F" w:rsidP="009F768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color w:val="000000"/>
          <w:sz w:val="26"/>
          <w:szCs w:val="26"/>
        </w:rPr>
      </w:pPr>
      <w:r w:rsidRPr="00916127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Методы, в основе которых лежит форма организации деятельности учащихся на занятии:</w:t>
      </w:r>
    </w:p>
    <w:p w:rsidR="009F768F" w:rsidRPr="00916127" w:rsidRDefault="009F768F" w:rsidP="00DF5E17">
      <w:pPr>
        <w:numPr>
          <w:ilvl w:val="0"/>
          <w:numId w:val="4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6"/>
          <w:szCs w:val="26"/>
        </w:rPr>
      </w:pPr>
      <w:proofErr w:type="gramStart"/>
      <w:r w:rsidRPr="00916127">
        <w:rPr>
          <w:rFonts w:ascii="Times New Roman" w:eastAsia="Times New Roman" w:hAnsi="Times New Roman" w:cs="Times New Roman"/>
          <w:color w:val="000000"/>
          <w:sz w:val="26"/>
          <w:szCs w:val="26"/>
        </w:rPr>
        <w:t>фронтальный</w:t>
      </w:r>
      <w:proofErr w:type="gramEnd"/>
      <w:r w:rsidRPr="00916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одновременная работа со всеми.</w:t>
      </w:r>
    </w:p>
    <w:p w:rsidR="009F768F" w:rsidRPr="00916127" w:rsidRDefault="009F768F" w:rsidP="00DF5E17">
      <w:pPr>
        <w:numPr>
          <w:ilvl w:val="0"/>
          <w:numId w:val="4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6"/>
          <w:szCs w:val="26"/>
        </w:rPr>
      </w:pPr>
      <w:proofErr w:type="gramStart"/>
      <w:r w:rsidRPr="00916127">
        <w:rPr>
          <w:rFonts w:ascii="Times New Roman" w:eastAsia="Times New Roman" w:hAnsi="Times New Roman" w:cs="Times New Roman"/>
          <w:color w:val="000000"/>
          <w:sz w:val="26"/>
          <w:szCs w:val="26"/>
        </w:rPr>
        <w:t>индивидуально-фронтальный</w:t>
      </w:r>
      <w:proofErr w:type="gramEnd"/>
      <w:r w:rsidRPr="00916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чередование индивидуальных и фронтальных форм работы.</w:t>
      </w:r>
    </w:p>
    <w:p w:rsidR="009F768F" w:rsidRPr="00916127" w:rsidRDefault="009F768F" w:rsidP="00DF5E17">
      <w:pPr>
        <w:numPr>
          <w:ilvl w:val="0"/>
          <w:numId w:val="4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6"/>
          <w:szCs w:val="26"/>
        </w:rPr>
      </w:pPr>
      <w:r w:rsidRPr="00916127">
        <w:rPr>
          <w:rFonts w:ascii="Times New Roman" w:eastAsia="Times New Roman" w:hAnsi="Times New Roman" w:cs="Times New Roman"/>
          <w:color w:val="000000"/>
          <w:sz w:val="26"/>
          <w:szCs w:val="26"/>
        </w:rPr>
        <w:t>Групповой – организация работы в группах.</w:t>
      </w:r>
    </w:p>
    <w:p w:rsidR="009F768F" w:rsidRPr="00916127" w:rsidRDefault="009F768F" w:rsidP="00DF5E17">
      <w:pPr>
        <w:numPr>
          <w:ilvl w:val="0"/>
          <w:numId w:val="4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6"/>
          <w:szCs w:val="26"/>
        </w:rPr>
      </w:pPr>
      <w:proofErr w:type="gramStart"/>
      <w:r w:rsidRPr="00916127">
        <w:rPr>
          <w:rFonts w:ascii="Times New Roman" w:eastAsia="Times New Roman" w:hAnsi="Times New Roman" w:cs="Times New Roman"/>
          <w:color w:val="000000"/>
          <w:sz w:val="26"/>
          <w:szCs w:val="26"/>
        </w:rPr>
        <w:t>индивидуальный</w:t>
      </w:r>
      <w:proofErr w:type="gramEnd"/>
      <w:r w:rsidRPr="0091612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индивидуальное выполнение заданий, решение проблем.</w:t>
      </w:r>
    </w:p>
    <w:p w:rsidR="009F768F" w:rsidRPr="00916127" w:rsidRDefault="009F768F" w:rsidP="009F76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6127">
        <w:rPr>
          <w:rFonts w:ascii="Times New Roman" w:eastAsia="Times New Roman" w:hAnsi="Times New Roman" w:cs="Times New Roman"/>
          <w:i/>
          <w:sz w:val="26"/>
          <w:szCs w:val="26"/>
        </w:rPr>
        <w:t>Воспитание:</w:t>
      </w:r>
      <w:r w:rsidRPr="00916127">
        <w:rPr>
          <w:rFonts w:ascii="Times New Roman" w:eastAsia="Times New Roman" w:hAnsi="Times New Roman" w:cs="Times New Roman"/>
          <w:sz w:val="26"/>
          <w:szCs w:val="26"/>
        </w:rPr>
        <w:t xml:space="preserve"> стимулирование, убеждение, поощрение, мотивация.</w:t>
      </w:r>
    </w:p>
    <w:p w:rsidR="009F768F" w:rsidRPr="00916127" w:rsidRDefault="009F768F" w:rsidP="009F768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6127">
        <w:rPr>
          <w:rFonts w:ascii="Times New Roman" w:eastAsia="Times New Roman" w:hAnsi="Times New Roman" w:cs="Times New Roman"/>
          <w:i/>
          <w:sz w:val="26"/>
          <w:szCs w:val="26"/>
        </w:rPr>
        <w:t>Формы организации учебного процесса:</w:t>
      </w:r>
      <w:r w:rsidRPr="00916127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Pr="00916127">
        <w:rPr>
          <w:rFonts w:ascii="Times New Roman" w:eastAsia="Times New Roman" w:hAnsi="Times New Roman" w:cs="Times New Roman"/>
          <w:sz w:val="26"/>
          <w:szCs w:val="26"/>
        </w:rPr>
        <w:t>индивидуальная, групповая.</w:t>
      </w:r>
    </w:p>
    <w:p w:rsidR="009F768F" w:rsidRPr="00916127" w:rsidRDefault="009F768F" w:rsidP="009F768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16127">
        <w:rPr>
          <w:rFonts w:ascii="Times New Roman" w:hAnsi="Times New Roman" w:cs="Times New Roman"/>
          <w:i/>
          <w:color w:val="000000"/>
          <w:sz w:val="26"/>
          <w:szCs w:val="26"/>
        </w:rPr>
        <w:t>Педагогические технологии:</w:t>
      </w:r>
      <w:r w:rsidRPr="00916127">
        <w:rPr>
          <w:rFonts w:ascii="Times New Roman" w:hAnsi="Times New Roman" w:cs="Times New Roman"/>
          <w:color w:val="000000"/>
          <w:sz w:val="26"/>
          <w:szCs w:val="26"/>
        </w:rPr>
        <w:t xml:space="preserve"> технология индивидуализации обучения, технология группового обучения, технология коллективного взаимообучения, технология развивающего обучения, коммуникативная технология обучения, технология коллективной творческой деятельности, занятия – краткое описание структуры занятия и его этапов.</w:t>
      </w:r>
    </w:p>
    <w:p w:rsidR="009F768F" w:rsidRPr="00916127" w:rsidRDefault="009F768F" w:rsidP="009F768F">
      <w:pPr>
        <w:pStyle w:val="a9"/>
        <w:spacing w:after="97" w:line="240" w:lineRule="auto"/>
        <w:ind w:left="157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F768F" w:rsidRPr="00916127" w:rsidRDefault="009F768F" w:rsidP="009F768F">
      <w:pPr>
        <w:spacing w:after="97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F768F" w:rsidRPr="00916127" w:rsidRDefault="009F768F" w:rsidP="009F768F">
      <w:pPr>
        <w:spacing w:after="97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F768F" w:rsidRPr="00916127" w:rsidRDefault="009F768F" w:rsidP="009F768F">
      <w:pPr>
        <w:spacing w:after="97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F768F" w:rsidRPr="00916127" w:rsidRDefault="009F768F" w:rsidP="009F768F">
      <w:pPr>
        <w:spacing w:after="97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F768F" w:rsidRPr="00916127" w:rsidRDefault="009F768F" w:rsidP="009F768F">
      <w:pPr>
        <w:spacing w:after="97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F768F" w:rsidRPr="00916127" w:rsidRDefault="009F768F" w:rsidP="009F768F">
      <w:pPr>
        <w:spacing w:after="97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F768F" w:rsidRPr="00916127" w:rsidRDefault="009F768F" w:rsidP="009F768F">
      <w:pPr>
        <w:spacing w:after="97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F768F" w:rsidRPr="00916127" w:rsidRDefault="009F768F" w:rsidP="009F768F">
      <w:pPr>
        <w:spacing w:after="97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9F768F" w:rsidRPr="00916127" w:rsidRDefault="009F768F" w:rsidP="009F768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9F768F" w:rsidRPr="00916127" w:rsidRDefault="009F768F" w:rsidP="009F768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9F768F" w:rsidRPr="00916127" w:rsidRDefault="009F768F" w:rsidP="009F768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9F768F" w:rsidRPr="00916127" w:rsidRDefault="009F768F" w:rsidP="009F768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9F768F" w:rsidRPr="00916127" w:rsidRDefault="009F768F" w:rsidP="009F768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9F768F" w:rsidRPr="00916127" w:rsidRDefault="009F768F" w:rsidP="009F768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9F768F" w:rsidRPr="00916127" w:rsidRDefault="009F768F" w:rsidP="009F768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9F768F" w:rsidRPr="00916127" w:rsidRDefault="009F768F" w:rsidP="009F768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9F768F" w:rsidRPr="00916127" w:rsidRDefault="009F768F" w:rsidP="009F768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3B515D" w:rsidRDefault="003B515D" w:rsidP="009F768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394E98" w:rsidRDefault="00394E98" w:rsidP="004B403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394E98" w:rsidRDefault="00394E98" w:rsidP="004B403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AF4708" w:rsidRDefault="00AF4708" w:rsidP="004B403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AF4708" w:rsidRDefault="00AF4708" w:rsidP="004B403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AF4708" w:rsidRDefault="00AF4708" w:rsidP="004B403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AF4708" w:rsidRDefault="00AF4708" w:rsidP="004B403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AF4708" w:rsidRDefault="00AF4708" w:rsidP="004B403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AF4708" w:rsidRDefault="00AF4708" w:rsidP="004B403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AF4708" w:rsidRDefault="00AF4708" w:rsidP="004B403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AF4708" w:rsidRDefault="00AF4708" w:rsidP="004B403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35370C" w:rsidRDefault="0035370C" w:rsidP="004B403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35370C" w:rsidRDefault="0035370C" w:rsidP="004B403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B403E" w:rsidRPr="00916127" w:rsidRDefault="004B403E" w:rsidP="004B403E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Arial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3</w:t>
      </w:r>
      <w:r w:rsidRPr="009161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.Список литературы для педагога.</w:t>
      </w:r>
    </w:p>
    <w:p w:rsidR="004B403E" w:rsidRPr="00394E98" w:rsidRDefault="004B403E" w:rsidP="004B403E">
      <w:pPr>
        <w:numPr>
          <w:ilvl w:val="0"/>
          <w:numId w:val="37"/>
        </w:numPr>
        <w:shd w:val="clear" w:color="auto" w:fill="FFFFFF"/>
        <w:spacing w:after="0" w:line="240" w:lineRule="auto"/>
        <w:ind w:left="-480"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394E98">
        <w:rPr>
          <w:rFonts w:ascii="Times New Roman" w:eastAsia="Times New Roman" w:hAnsi="Times New Roman" w:cs="Times New Roman"/>
          <w:color w:val="000000"/>
          <w:sz w:val="26"/>
          <w:szCs w:val="26"/>
        </w:rPr>
        <w:t>Вогль</w:t>
      </w:r>
      <w:proofErr w:type="spellEnd"/>
      <w:r w:rsidRPr="00394E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Р., Зингер Х. Оригами и поделки из бумаги. Перевод А.Озерова. – М.: Издательство </w:t>
      </w:r>
      <w:proofErr w:type="gramStart"/>
      <w:r w:rsidRPr="00394E98">
        <w:rPr>
          <w:rFonts w:ascii="Times New Roman" w:eastAsia="Times New Roman" w:hAnsi="Times New Roman" w:cs="Times New Roman"/>
          <w:color w:val="000000"/>
          <w:sz w:val="26"/>
          <w:szCs w:val="26"/>
        </w:rPr>
        <w:t>ЭК</w:t>
      </w:r>
      <w:proofErr w:type="gramEnd"/>
      <w:r w:rsidRPr="00394E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94E98">
        <w:rPr>
          <w:rFonts w:ascii="Times New Roman" w:eastAsia="Times New Roman" w:hAnsi="Times New Roman" w:cs="Times New Roman"/>
          <w:color w:val="000000"/>
          <w:sz w:val="26"/>
          <w:szCs w:val="26"/>
        </w:rPr>
        <w:t>СМО-Пресс</w:t>
      </w:r>
      <w:proofErr w:type="spellEnd"/>
      <w:r w:rsidRPr="00394E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2001.- 144с., </w:t>
      </w:r>
      <w:proofErr w:type="spellStart"/>
      <w:r w:rsidRPr="00394E98">
        <w:rPr>
          <w:rFonts w:ascii="Times New Roman" w:eastAsia="Times New Roman" w:hAnsi="Times New Roman" w:cs="Times New Roman"/>
          <w:color w:val="000000"/>
          <w:sz w:val="26"/>
          <w:szCs w:val="26"/>
        </w:rPr>
        <w:t>илл</w:t>
      </w:r>
      <w:proofErr w:type="spellEnd"/>
      <w:r w:rsidRPr="00394E9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B403E" w:rsidRPr="00394E98" w:rsidRDefault="004B403E" w:rsidP="004B403E">
      <w:pPr>
        <w:numPr>
          <w:ilvl w:val="0"/>
          <w:numId w:val="37"/>
        </w:numPr>
        <w:shd w:val="clear" w:color="auto" w:fill="FFFFFF"/>
        <w:spacing w:after="0" w:line="240" w:lineRule="auto"/>
        <w:ind w:left="-480"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394E98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Долженко</w:t>
      </w:r>
      <w:proofErr w:type="spellEnd"/>
      <w:r w:rsidRPr="00394E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Г.И. 100 поделок из бумаги. – Ярославль: Академия развития: Академия Холдинг, 2004г.</w:t>
      </w:r>
    </w:p>
    <w:p w:rsidR="004B403E" w:rsidRPr="00394E98" w:rsidRDefault="004B403E" w:rsidP="004B403E">
      <w:pPr>
        <w:numPr>
          <w:ilvl w:val="0"/>
          <w:numId w:val="37"/>
        </w:numPr>
        <w:shd w:val="clear" w:color="auto" w:fill="FFFFFF"/>
        <w:spacing w:after="0" w:line="240" w:lineRule="auto"/>
        <w:ind w:left="-480"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4E98">
        <w:rPr>
          <w:rFonts w:ascii="Times New Roman" w:eastAsia="Times New Roman" w:hAnsi="Times New Roman" w:cs="Times New Roman"/>
          <w:color w:val="000000"/>
          <w:sz w:val="26"/>
          <w:szCs w:val="26"/>
        </w:rPr>
        <w:t>Игрушки из бумаги. Составитель Дельта: Издательство Кристалл Санкт-Петербург, 1996г.</w:t>
      </w:r>
    </w:p>
    <w:p w:rsidR="004B403E" w:rsidRPr="00394E98" w:rsidRDefault="004B403E" w:rsidP="004B403E">
      <w:pPr>
        <w:numPr>
          <w:ilvl w:val="0"/>
          <w:numId w:val="37"/>
        </w:numPr>
        <w:shd w:val="clear" w:color="auto" w:fill="FFFFFF"/>
        <w:spacing w:after="0" w:line="240" w:lineRule="auto"/>
        <w:ind w:left="-480"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4E98">
        <w:rPr>
          <w:rFonts w:ascii="Times New Roman" w:eastAsia="Times New Roman" w:hAnsi="Times New Roman" w:cs="Times New Roman"/>
          <w:color w:val="000000"/>
          <w:sz w:val="26"/>
          <w:szCs w:val="26"/>
        </w:rPr>
        <w:t>Колесник С.И., Азбука мастерства. ОАО «Лицей» 2004</w:t>
      </w:r>
    </w:p>
    <w:p w:rsidR="004B403E" w:rsidRPr="00394E98" w:rsidRDefault="004B403E" w:rsidP="004B403E">
      <w:pPr>
        <w:numPr>
          <w:ilvl w:val="0"/>
          <w:numId w:val="37"/>
        </w:numPr>
        <w:shd w:val="clear" w:color="auto" w:fill="FFFFFF"/>
        <w:spacing w:after="0" w:line="240" w:lineRule="auto"/>
        <w:ind w:left="-480"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394E98">
        <w:rPr>
          <w:rFonts w:ascii="Times New Roman" w:eastAsia="Times New Roman" w:hAnsi="Times New Roman" w:cs="Times New Roman"/>
          <w:color w:val="000000"/>
          <w:sz w:val="26"/>
          <w:szCs w:val="26"/>
        </w:rPr>
        <w:t>Сержантова</w:t>
      </w:r>
      <w:proofErr w:type="spellEnd"/>
      <w:r w:rsidRPr="00394E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Т.Б. 365 моделей оригами. – М.: </w:t>
      </w:r>
      <w:proofErr w:type="spellStart"/>
      <w:r w:rsidRPr="00394E98">
        <w:rPr>
          <w:rFonts w:ascii="Times New Roman" w:eastAsia="Times New Roman" w:hAnsi="Times New Roman" w:cs="Times New Roman"/>
          <w:color w:val="000000"/>
          <w:sz w:val="26"/>
          <w:szCs w:val="26"/>
        </w:rPr>
        <w:t>Рольф</w:t>
      </w:r>
      <w:proofErr w:type="spellEnd"/>
      <w:r w:rsidRPr="00394E98">
        <w:rPr>
          <w:rFonts w:ascii="Times New Roman" w:eastAsia="Times New Roman" w:hAnsi="Times New Roman" w:cs="Times New Roman"/>
          <w:color w:val="000000"/>
          <w:sz w:val="26"/>
          <w:szCs w:val="26"/>
        </w:rPr>
        <w:t>, Айрис-пресс, 1999г.</w:t>
      </w:r>
    </w:p>
    <w:p w:rsidR="004B403E" w:rsidRPr="00394E98" w:rsidRDefault="004B403E" w:rsidP="004B403E">
      <w:pPr>
        <w:numPr>
          <w:ilvl w:val="0"/>
          <w:numId w:val="37"/>
        </w:numPr>
        <w:shd w:val="clear" w:color="auto" w:fill="FFFFFF"/>
        <w:spacing w:after="0" w:line="240" w:lineRule="auto"/>
        <w:ind w:left="-480" w:firstLine="4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394E98">
        <w:rPr>
          <w:rFonts w:ascii="Times New Roman" w:eastAsia="Times New Roman" w:hAnsi="Times New Roman" w:cs="Times New Roman"/>
          <w:color w:val="000000"/>
          <w:sz w:val="26"/>
          <w:szCs w:val="26"/>
        </w:rPr>
        <w:t>Сержантова</w:t>
      </w:r>
      <w:proofErr w:type="spellEnd"/>
      <w:r w:rsidRPr="00394E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Т.Б. Оригами для всей семьи. – М.: </w:t>
      </w:r>
      <w:proofErr w:type="spellStart"/>
      <w:r w:rsidRPr="00394E98">
        <w:rPr>
          <w:rFonts w:ascii="Times New Roman" w:eastAsia="Times New Roman" w:hAnsi="Times New Roman" w:cs="Times New Roman"/>
          <w:color w:val="000000"/>
          <w:sz w:val="26"/>
          <w:szCs w:val="26"/>
        </w:rPr>
        <w:t>Рольф</w:t>
      </w:r>
      <w:proofErr w:type="spellEnd"/>
      <w:r w:rsidRPr="00394E98">
        <w:rPr>
          <w:rFonts w:ascii="Times New Roman" w:eastAsia="Times New Roman" w:hAnsi="Times New Roman" w:cs="Times New Roman"/>
          <w:color w:val="000000"/>
          <w:sz w:val="26"/>
          <w:szCs w:val="26"/>
        </w:rPr>
        <w:t>, Айрис-пресс, 2001г.</w:t>
      </w:r>
    </w:p>
    <w:p w:rsidR="004B403E" w:rsidRPr="00394E98" w:rsidRDefault="004B403E" w:rsidP="004B4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4E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.Список литературы для учащихся.</w:t>
      </w:r>
    </w:p>
    <w:p w:rsidR="004B403E" w:rsidRPr="00394E98" w:rsidRDefault="004B403E" w:rsidP="004B4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4E98">
        <w:rPr>
          <w:rFonts w:ascii="Times New Roman" w:eastAsia="Times New Roman" w:hAnsi="Times New Roman" w:cs="Times New Roman"/>
          <w:color w:val="000000"/>
          <w:sz w:val="26"/>
          <w:szCs w:val="26"/>
        </w:rPr>
        <w:t>1.        </w:t>
      </w:r>
      <w:proofErr w:type="spellStart"/>
      <w:r w:rsidRPr="00394E98">
        <w:rPr>
          <w:rFonts w:ascii="Times New Roman" w:eastAsia="Times New Roman" w:hAnsi="Times New Roman" w:cs="Times New Roman"/>
          <w:color w:val="000000"/>
          <w:sz w:val="26"/>
          <w:szCs w:val="26"/>
        </w:rPr>
        <w:t>Вогль</w:t>
      </w:r>
      <w:proofErr w:type="spellEnd"/>
      <w:r w:rsidRPr="00394E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Р., Зингер Х. Оригами и поделки из бумаги. Перевод А.Озерова. – М.: Издательство </w:t>
      </w:r>
      <w:proofErr w:type="gramStart"/>
      <w:r w:rsidRPr="00394E98">
        <w:rPr>
          <w:rFonts w:ascii="Times New Roman" w:eastAsia="Times New Roman" w:hAnsi="Times New Roman" w:cs="Times New Roman"/>
          <w:color w:val="000000"/>
          <w:sz w:val="26"/>
          <w:szCs w:val="26"/>
        </w:rPr>
        <w:t>ЭК</w:t>
      </w:r>
      <w:proofErr w:type="gramEnd"/>
      <w:r w:rsidRPr="00394E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394E98">
        <w:rPr>
          <w:rFonts w:ascii="Times New Roman" w:eastAsia="Times New Roman" w:hAnsi="Times New Roman" w:cs="Times New Roman"/>
          <w:color w:val="000000"/>
          <w:sz w:val="26"/>
          <w:szCs w:val="26"/>
        </w:rPr>
        <w:t>СМО-Пресс</w:t>
      </w:r>
      <w:proofErr w:type="spellEnd"/>
      <w:r w:rsidRPr="00394E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2001.- 144с., </w:t>
      </w:r>
      <w:proofErr w:type="spellStart"/>
      <w:r w:rsidRPr="00394E98">
        <w:rPr>
          <w:rFonts w:ascii="Times New Roman" w:eastAsia="Times New Roman" w:hAnsi="Times New Roman" w:cs="Times New Roman"/>
          <w:color w:val="000000"/>
          <w:sz w:val="26"/>
          <w:szCs w:val="26"/>
        </w:rPr>
        <w:t>илл</w:t>
      </w:r>
      <w:proofErr w:type="spellEnd"/>
      <w:r w:rsidRPr="00394E9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B403E" w:rsidRPr="00394E98" w:rsidRDefault="004B403E" w:rsidP="004B4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4E98">
        <w:rPr>
          <w:rFonts w:ascii="Times New Roman" w:eastAsia="Times New Roman" w:hAnsi="Times New Roman" w:cs="Times New Roman"/>
          <w:color w:val="000000"/>
          <w:sz w:val="26"/>
          <w:szCs w:val="26"/>
        </w:rPr>
        <w:t>2.        </w:t>
      </w:r>
      <w:proofErr w:type="spellStart"/>
      <w:r w:rsidRPr="00394E98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Долженко</w:t>
      </w:r>
      <w:proofErr w:type="spellEnd"/>
      <w:r w:rsidRPr="00394E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Г.И. 100 поделок из бумаги. – Ярославль: Академия развития: Академия Холдинг, 2004г.</w:t>
      </w:r>
    </w:p>
    <w:p w:rsidR="004B403E" w:rsidRPr="00394E98" w:rsidRDefault="004B403E" w:rsidP="004B4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4E98">
        <w:rPr>
          <w:rFonts w:ascii="Times New Roman" w:eastAsia="Times New Roman" w:hAnsi="Times New Roman" w:cs="Times New Roman"/>
          <w:color w:val="000000"/>
          <w:sz w:val="26"/>
          <w:szCs w:val="26"/>
        </w:rPr>
        <w:t>3.        Игрушки из бумаги. Составитель Дельта: Издательство Кристалл Санкт-Петербург, 1996г.</w:t>
      </w:r>
    </w:p>
    <w:p w:rsidR="004B403E" w:rsidRPr="00394E98" w:rsidRDefault="004B403E" w:rsidP="004B4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4E98">
        <w:rPr>
          <w:rFonts w:ascii="Times New Roman" w:eastAsia="Times New Roman" w:hAnsi="Times New Roman" w:cs="Times New Roman"/>
          <w:color w:val="000000"/>
          <w:sz w:val="26"/>
          <w:szCs w:val="26"/>
        </w:rPr>
        <w:t>4.        Колесник С.И., Азбука мастерства. ОАО «Лицей» 2004</w:t>
      </w:r>
    </w:p>
    <w:p w:rsidR="004B403E" w:rsidRPr="00394E98" w:rsidRDefault="004B403E" w:rsidP="004B4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4E98">
        <w:rPr>
          <w:rFonts w:ascii="Times New Roman" w:eastAsia="Times New Roman" w:hAnsi="Times New Roman" w:cs="Times New Roman"/>
          <w:color w:val="000000"/>
          <w:sz w:val="26"/>
          <w:szCs w:val="26"/>
        </w:rPr>
        <w:t>5.        </w:t>
      </w:r>
      <w:proofErr w:type="spellStart"/>
      <w:r w:rsidRPr="00394E98">
        <w:rPr>
          <w:rFonts w:ascii="Times New Roman" w:eastAsia="Times New Roman" w:hAnsi="Times New Roman" w:cs="Times New Roman"/>
          <w:color w:val="000000"/>
          <w:sz w:val="26"/>
          <w:szCs w:val="26"/>
        </w:rPr>
        <w:t>Сержантова</w:t>
      </w:r>
      <w:proofErr w:type="spellEnd"/>
      <w:r w:rsidRPr="00394E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Т.Б. 365 моделей оригами. – М.: </w:t>
      </w:r>
      <w:proofErr w:type="spellStart"/>
      <w:r w:rsidRPr="00394E98">
        <w:rPr>
          <w:rFonts w:ascii="Times New Roman" w:eastAsia="Times New Roman" w:hAnsi="Times New Roman" w:cs="Times New Roman"/>
          <w:color w:val="000000"/>
          <w:sz w:val="26"/>
          <w:szCs w:val="26"/>
        </w:rPr>
        <w:t>Рольф</w:t>
      </w:r>
      <w:proofErr w:type="spellEnd"/>
      <w:r w:rsidRPr="00394E98">
        <w:rPr>
          <w:rFonts w:ascii="Times New Roman" w:eastAsia="Times New Roman" w:hAnsi="Times New Roman" w:cs="Times New Roman"/>
          <w:color w:val="000000"/>
          <w:sz w:val="26"/>
          <w:szCs w:val="26"/>
        </w:rPr>
        <w:t>, Айрис-пресс, 1999г.</w:t>
      </w:r>
    </w:p>
    <w:p w:rsidR="004B403E" w:rsidRPr="00394E98" w:rsidRDefault="004B403E" w:rsidP="004B40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4E98">
        <w:rPr>
          <w:rFonts w:ascii="Times New Roman" w:eastAsia="Times New Roman" w:hAnsi="Times New Roman" w:cs="Times New Roman"/>
          <w:color w:val="000000"/>
          <w:sz w:val="26"/>
          <w:szCs w:val="26"/>
        </w:rPr>
        <w:t>6.        </w:t>
      </w:r>
      <w:proofErr w:type="spellStart"/>
      <w:r w:rsidRPr="00394E98">
        <w:rPr>
          <w:rFonts w:ascii="Times New Roman" w:eastAsia="Times New Roman" w:hAnsi="Times New Roman" w:cs="Times New Roman"/>
          <w:color w:val="000000"/>
          <w:sz w:val="26"/>
          <w:szCs w:val="26"/>
        </w:rPr>
        <w:t>Сержантова</w:t>
      </w:r>
      <w:proofErr w:type="spellEnd"/>
      <w:r w:rsidRPr="00394E9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Т.Б. Оригами для всей семьи. – М.: </w:t>
      </w:r>
      <w:proofErr w:type="spellStart"/>
      <w:r w:rsidRPr="00394E98">
        <w:rPr>
          <w:rFonts w:ascii="Times New Roman" w:eastAsia="Times New Roman" w:hAnsi="Times New Roman" w:cs="Times New Roman"/>
          <w:color w:val="000000"/>
          <w:sz w:val="26"/>
          <w:szCs w:val="26"/>
        </w:rPr>
        <w:t>Рольф</w:t>
      </w:r>
      <w:proofErr w:type="spellEnd"/>
      <w:r w:rsidRPr="00394E98">
        <w:rPr>
          <w:rFonts w:ascii="Times New Roman" w:eastAsia="Times New Roman" w:hAnsi="Times New Roman" w:cs="Times New Roman"/>
          <w:color w:val="000000"/>
          <w:sz w:val="26"/>
          <w:szCs w:val="26"/>
        </w:rPr>
        <w:t>, Айрис-пресс, 2001г.</w:t>
      </w:r>
    </w:p>
    <w:p w:rsidR="00942CB1" w:rsidRDefault="00942CB1" w:rsidP="00942CB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</w:p>
    <w:p w:rsidR="003B515D" w:rsidRDefault="003B515D" w:rsidP="00942C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b/>
          <w:sz w:val="26"/>
        </w:rPr>
        <w:t>Нормативно-правовое</w:t>
      </w:r>
      <w:proofErr w:type="gramEnd"/>
      <w:r>
        <w:rPr>
          <w:rFonts w:ascii="Times New Roman" w:eastAsia="Times New Roman" w:hAnsi="Times New Roman" w:cs="Times New Roman"/>
          <w:b/>
          <w:sz w:val="26"/>
        </w:rPr>
        <w:t xml:space="preserve"> сопровождении е программы</w:t>
      </w:r>
    </w:p>
    <w:p w:rsidR="003B515D" w:rsidRDefault="003B515D" w:rsidP="003B515D">
      <w:pPr>
        <w:numPr>
          <w:ilvl w:val="0"/>
          <w:numId w:val="55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Федеральный закон об образовании в Российской Федерации от 29 декабря 2012 года № 273-ФЗ.</w:t>
      </w:r>
    </w:p>
    <w:p w:rsidR="003B515D" w:rsidRDefault="003B515D" w:rsidP="003B515D">
      <w:pPr>
        <w:numPr>
          <w:ilvl w:val="0"/>
          <w:numId w:val="55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Концепция развития дополнительного образования детей (Распоряжение Правительства РФ от 4 сентября 2014 г. № 1726-р).</w:t>
      </w:r>
    </w:p>
    <w:p w:rsidR="003B515D" w:rsidRDefault="003B515D" w:rsidP="003B515D">
      <w:pPr>
        <w:numPr>
          <w:ilvl w:val="0"/>
          <w:numId w:val="55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aps/>
          <w:sz w:val="26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aps/>
          <w:sz w:val="26"/>
          <w:shd w:val="clear" w:color="auto" w:fill="FFFFFF"/>
        </w:rPr>
        <w:t>П</w:t>
      </w:r>
      <w:r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риказ </w:t>
      </w:r>
      <w:proofErr w:type="spellStart"/>
      <w:r w:rsidR="00942CB1">
        <w:rPr>
          <w:rFonts w:ascii="Times New Roman" w:eastAsia="Times New Roman" w:hAnsi="Times New Roman" w:cs="Times New Roman"/>
          <w:sz w:val="26"/>
          <w:shd w:val="clear" w:color="auto" w:fill="FFFFFF"/>
        </w:rPr>
        <w:t>Минпросвещение</w:t>
      </w:r>
      <w:proofErr w:type="spellEnd"/>
      <w:r w:rsidR="00942CB1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России </w:t>
      </w:r>
      <w:r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от </w:t>
      </w:r>
      <w:r w:rsidR="00942CB1">
        <w:rPr>
          <w:rFonts w:ascii="Times New Roman" w:eastAsia="Times New Roman" w:hAnsi="Times New Roman" w:cs="Times New Roman"/>
          <w:sz w:val="26"/>
          <w:shd w:val="clear" w:color="auto" w:fill="FFFFFF"/>
        </w:rPr>
        <w:t>09.11.2018 г.</w:t>
      </w:r>
      <w:r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№ 1</w:t>
      </w:r>
      <w:r w:rsidR="00942CB1">
        <w:rPr>
          <w:rFonts w:ascii="Times New Roman" w:eastAsia="Times New Roman" w:hAnsi="Times New Roman" w:cs="Times New Roman"/>
          <w:sz w:val="26"/>
          <w:shd w:val="clear" w:color="auto" w:fill="FFFFFF"/>
        </w:rPr>
        <w:t>96</w:t>
      </w:r>
      <w:r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"Об утверждении порядка организации и осуществления образовательной деятельности по дополнительным общеобразовательным программам"</w:t>
      </w:r>
      <w:r w:rsidR="00942CB1"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(Зарегистрировано  в Минюсте России 29.11.2018 № 52831)</w:t>
      </w:r>
    </w:p>
    <w:p w:rsidR="003B515D" w:rsidRDefault="003B515D" w:rsidP="003B515D">
      <w:pPr>
        <w:numPr>
          <w:ilvl w:val="0"/>
          <w:numId w:val="55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Приказ Минтруда и социальной защиты РФ от 8 сентября 2015 г. № 613н.</w:t>
      </w:r>
    </w:p>
    <w:p w:rsidR="003B515D" w:rsidRDefault="003B515D" w:rsidP="003B5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      Профессиональный стандарт «Педагог дополнительного образования    детей». </w:t>
      </w:r>
    </w:p>
    <w:p w:rsidR="003B515D" w:rsidRDefault="003B515D" w:rsidP="003B515D">
      <w:pPr>
        <w:numPr>
          <w:ilvl w:val="0"/>
          <w:numId w:val="56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Письмо </w:t>
      </w:r>
      <w:proofErr w:type="spellStart"/>
      <w:r>
        <w:rPr>
          <w:rFonts w:ascii="Times New Roman" w:eastAsia="Times New Roman" w:hAnsi="Times New Roman" w:cs="Times New Roman"/>
          <w:sz w:val="26"/>
        </w:rPr>
        <w:t>МОиН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РФ от 18 ноября 2015 г. N 09-3242 «Методические рекомендации по проектированию дополнительных </w:t>
      </w:r>
      <w:proofErr w:type="spellStart"/>
      <w:r>
        <w:rPr>
          <w:rFonts w:ascii="Times New Roman" w:eastAsia="Times New Roman" w:hAnsi="Times New Roman" w:cs="Times New Roman"/>
          <w:sz w:val="26"/>
        </w:rPr>
        <w:t>общеразвивающих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программ (включая </w:t>
      </w:r>
      <w:proofErr w:type="spellStart"/>
      <w:r>
        <w:rPr>
          <w:rFonts w:ascii="Times New Roman" w:eastAsia="Times New Roman" w:hAnsi="Times New Roman" w:cs="Times New Roman"/>
          <w:sz w:val="26"/>
        </w:rPr>
        <w:t>разноуровневые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программы)».</w:t>
      </w:r>
    </w:p>
    <w:p w:rsidR="003B515D" w:rsidRDefault="003B515D" w:rsidP="003B515D">
      <w:pPr>
        <w:numPr>
          <w:ilvl w:val="0"/>
          <w:numId w:val="56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Постановление главного государственного санитарного врача РФ от 4 июля 2014 года №41 «Об утверждении </w:t>
      </w:r>
      <w:proofErr w:type="spellStart"/>
      <w:r>
        <w:rPr>
          <w:rFonts w:ascii="Times New Roman" w:eastAsia="Times New Roman" w:hAnsi="Times New Roman" w:cs="Times New Roman"/>
          <w:sz w:val="26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2.4.4.3172-14 «Санитарно-эпидемиологические требования к устройству, содержанию и организации </w:t>
      </w:r>
      <w:proofErr w:type="gramStart"/>
      <w:r>
        <w:rPr>
          <w:rFonts w:ascii="Times New Roman" w:eastAsia="Times New Roman" w:hAnsi="Times New Roman" w:cs="Times New Roman"/>
          <w:sz w:val="26"/>
        </w:rPr>
        <w:t>режима работы образовательных организаций дополнительного образования детей</w:t>
      </w:r>
      <w:proofErr w:type="gramEnd"/>
      <w:r>
        <w:rPr>
          <w:rFonts w:ascii="Times New Roman" w:eastAsia="Times New Roman" w:hAnsi="Times New Roman" w:cs="Times New Roman"/>
          <w:sz w:val="26"/>
        </w:rPr>
        <w:t>».</w:t>
      </w:r>
    </w:p>
    <w:p w:rsidR="003B515D" w:rsidRDefault="003B515D" w:rsidP="003B515D">
      <w:pPr>
        <w:numPr>
          <w:ilvl w:val="0"/>
          <w:numId w:val="56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Положение о дополнительной общеобразовательной </w:t>
      </w:r>
      <w:proofErr w:type="spellStart"/>
      <w:r>
        <w:rPr>
          <w:rFonts w:ascii="Times New Roman" w:eastAsia="Times New Roman" w:hAnsi="Times New Roman" w:cs="Times New Roman"/>
          <w:sz w:val="26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программе муниципального бюджетного учреждения дополнительного образования «</w:t>
      </w:r>
      <w:proofErr w:type="spellStart"/>
      <w:r>
        <w:rPr>
          <w:rFonts w:ascii="Times New Roman" w:eastAsia="Times New Roman" w:hAnsi="Times New Roman" w:cs="Times New Roman"/>
          <w:sz w:val="26"/>
        </w:rPr>
        <w:t>Таштыпский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районный Центр детского творчества».</w:t>
      </w:r>
    </w:p>
    <w:p w:rsidR="003B515D" w:rsidRDefault="00AF4708" w:rsidP="003B515D">
      <w:pPr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Устав МБУ ДО</w:t>
      </w:r>
      <w:r w:rsidR="003B515D">
        <w:rPr>
          <w:rFonts w:ascii="Times New Roman" w:eastAsia="Times New Roman" w:hAnsi="Times New Roman" w:cs="Times New Roman"/>
          <w:color w:val="000000"/>
          <w:sz w:val="26"/>
        </w:rPr>
        <w:t xml:space="preserve"> « </w:t>
      </w:r>
      <w:proofErr w:type="spellStart"/>
      <w:r w:rsidR="003B515D">
        <w:rPr>
          <w:rFonts w:ascii="Times New Roman" w:eastAsia="Times New Roman" w:hAnsi="Times New Roman" w:cs="Times New Roman"/>
          <w:color w:val="000000"/>
          <w:sz w:val="26"/>
        </w:rPr>
        <w:t>Таштыпский</w:t>
      </w:r>
      <w:proofErr w:type="spellEnd"/>
      <w:r w:rsidR="003B515D">
        <w:rPr>
          <w:rFonts w:ascii="Times New Roman" w:eastAsia="Times New Roman" w:hAnsi="Times New Roman" w:cs="Times New Roman"/>
          <w:color w:val="000000"/>
          <w:sz w:val="26"/>
        </w:rPr>
        <w:t xml:space="preserve"> ЦДТ».</w:t>
      </w:r>
      <w:r w:rsidR="003B515D">
        <w:rPr>
          <w:rFonts w:ascii="Times New Roman" w:eastAsia="Times New Roman" w:hAnsi="Times New Roman" w:cs="Times New Roman"/>
          <w:color w:val="000000"/>
          <w:sz w:val="26"/>
        </w:rPr>
        <w:br w:type="page"/>
      </w:r>
    </w:p>
    <w:p w:rsidR="003B515D" w:rsidRDefault="003B515D" w:rsidP="003B515D">
      <w:pPr>
        <w:spacing w:after="0" w:line="240" w:lineRule="auto"/>
        <w:ind w:left="-709" w:right="-568"/>
        <w:jc w:val="both"/>
        <w:rPr>
          <w:rFonts w:ascii="Times New Roman" w:eastAsia="Times New Roman" w:hAnsi="Times New Roman" w:cs="Times New Roman"/>
          <w:color w:val="000000"/>
          <w:sz w:val="26"/>
        </w:rPr>
      </w:pPr>
    </w:p>
    <w:p w:rsidR="003B515D" w:rsidRPr="00CB5B42" w:rsidRDefault="003B515D" w:rsidP="003B515D">
      <w:pPr>
        <w:jc w:val="center"/>
        <w:rPr>
          <w:rFonts w:ascii="Times New Roman" w:eastAsia="Times New Roman" w:hAnsi="Times New Roman" w:cs="Times New Roman"/>
          <w:b/>
          <w:sz w:val="26"/>
        </w:rPr>
      </w:pPr>
      <w:r w:rsidRPr="00CB5B42">
        <w:rPr>
          <w:rFonts w:ascii="Times New Roman" w:eastAsia="Times New Roman" w:hAnsi="Times New Roman" w:cs="Times New Roman"/>
          <w:b/>
          <w:sz w:val="26"/>
        </w:rPr>
        <w:t>Приложение.</w:t>
      </w:r>
    </w:p>
    <w:p w:rsidR="003B515D" w:rsidRDefault="003B515D" w:rsidP="003B515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2.4. Оценочные материалы.</w:t>
      </w:r>
    </w:p>
    <w:tbl>
      <w:tblPr>
        <w:tblStyle w:val="aa"/>
        <w:tblW w:w="10206" w:type="dxa"/>
        <w:tblInd w:w="-459" w:type="dxa"/>
        <w:tblLook w:val="04A0"/>
      </w:tblPr>
      <w:tblGrid>
        <w:gridCol w:w="2243"/>
        <w:gridCol w:w="1925"/>
        <w:gridCol w:w="3358"/>
        <w:gridCol w:w="956"/>
        <w:gridCol w:w="1724"/>
      </w:tblGrid>
      <w:tr w:rsidR="003B515D" w:rsidRPr="00CB5B42" w:rsidTr="00394E98">
        <w:tc>
          <w:tcPr>
            <w:tcW w:w="2280" w:type="dxa"/>
          </w:tcPr>
          <w:p w:rsidR="003B515D" w:rsidRPr="00CB5B42" w:rsidRDefault="003B515D" w:rsidP="005517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 (оценочные параметры)</w:t>
            </w:r>
          </w:p>
        </w:tc>
        <w:tc>
          <w:tcPr>
            <w:tcW w:w="1966" w:type="dxa"/>
          </w:tcPr>
          <w:p w:rsidR="003B515D" w:rsidRPr="00CB5B42" w:rsidRDefault="003B515D" w:rsidP="005517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3249" w:type="dxa"/>
          </w:tcPr>
          <w:p w:rsidR="003B515D" w:rsidRPr="00CB5B42" w:rsidRDefault="003B515D" w:rsidP="005517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Степень выраженности оцениваемого качества</w:t>
            </w:r>
          </w:p>
        </w:tc>
        <w:tc>
          <w:tcPr>
            <w:tcW w:w="947" w:type="dxa"/>
          </w:tcPr>
          <w:p w:rsidR="003B515D" w:rsidRPr="00CB5B42" w:rsidRDefault="003B515D" w:rsidP="005517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1764" w:type="dxa"/>
          </w:tcPr>
          <w:p w:rsidR="003B515D" w:rsidRPr="00CB5B42" w:rsidRDefault="003B515D" w:rsidP="005517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диагностики</w:t>
            </w:r>
          </w:p>
        </w:tc>
      </w:tr>
      <w:tr w:rsidR="003B515D" w:rsidRPr="00CB5B42" w:rsidTr="00551788">
        <w:tc>
          <w:tcPr>
            <w:tcW w:w="10206" w:type="dxa"/>
            <w:gridSpan w:val="5"/>
          </w:tcPr>
          <w:p w:rsidR="003B515D" w:rsidRPr="00CB5B42" w:rsidRDefault="003B515D" w:rsidP="005517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Теоретическая подготовка ребёнка</w:t>
            </w:r>
          </w:p>
        </w:tc>
      </w:tr>
      <w:tr w:rsidR="003B515D" w:rsidRPr="00CB5B42" w:rsidTr="00551788">
        <w:tc>
          <w:tcPr>
            <w:tcW w:w="1988" w:type="dxa"/>
          </w:tcPr>
          <w:p w:rsidR="003B515D" w:rsidRPr="00CB5B42" w:rsidRDefault="003B515D" w:rsidP="005517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 Теоретические знания (по основным разделам учебно-тематического плана программы)</w:t>
            </w:r>
          </w:p>
        </w:tc>
        <w:tc>
          <w:tcPr>
            <w:tcW w:w="1955" w:type="dxa"/>
          </w:tcPr>
          <w:p w:rsidR="003B515D" w:rsidRPr="00CB5B42" w:rsidRDefault="003B515D" w:rsidP="005517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теоретических знаний ребёнка программным требованиям</w:t>
            </w:r>
          </w:p>
        </w:tc>
        <w:tc>
          <w:tcPr>
            <w:tcW w:w="3570" w:type="dxa"/>
          </w:tcPr>
          <w:p w:rsidR="003B515D" w:rsidRPr="00CB5B42" w:rsidRDefault="003B515D" w:rsidP="005517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-минимальный уровень (ребёнок овладел менее чем ½ объёма знаний, предусмотренных программой); - средний уровень (объем усвоенных знаний составляет более ½);</w:t>
            </w:r>
          </w:p>
          <w:p w:rsidR="003B515D" w:rsidRPr="00CB5B42" w:rsidRDefault="003B515D" w:rsidP="005517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максимальный уровень (ребенок освоил практически весь объем знаний, предусмотренных программой за конкретный период).</w:t>
            </w:r>
          </w:p>
        </w:tc>
        <w:tc>
          <w:tcPr>
            <w:tcW w:w="973" w:type="dxa"/>
          </w:tcPr>
          <w:p w:rsidR="003B515D" w:rsidRPr="00CB5B42" w:rsidRDefault="003B515D" w:rsidP="005517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B515D" w:rsidRPr="00CB5B42" w:rsidRDefault="003B515D" w:rsidP="005517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B515D" w:rsidRPr="00CB5B42" w:rsidRDefault="003B515D" w:rsidP="005517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B515D" w:rsidRPr="00CB5B42" w:rsidRDefault="003B515D" w:rsidP="005517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B515D" w:rsidRPr="00CB5B42" w:rsidRDefault="003B515D" w:rsidP="005517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3B515D" w:rsidRPr="00CB5B42" w:rsidRDefault="003B515D" w:rsidP="005517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B515D" w:rsidRPr="00CB5B42" w:rsidRDefault="003B515D" w:rsidP="005517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B515D" w:rsidRPr="00CB5B42" w:rsidRDefault="003B515D" w:rsidP="005517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3B515D" w:rsidRPr="00CB5B42" w:rsidRDefault="003B515D" w:rsidP="005517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</w:tcPr>
          <w:p w:rsidR="003B515D" w:rsidRPr="00CB5B42" w:rsidRDefault="003B515D" w:rsidP="005517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3B515D" w:rsidRPr="00CB5B42" w:rsidTr="00551788">
        <w:tc>
          <w:tcPr>
            <w:tcW w:w="10206" w:type="dxa"/>
            <w:gridSpan w:val="5"/>
          </w:tcPr>
          <w:p w:rsidR="003B515D" w:rsidRPr="00CB5B42" w:rsidRDefault="003B515D" w:rsidP="0055178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II. Практическая подготовка ребенка</w:t>
            </w:r>
          </w:p>
        </w:tc>
      </w:tr>
      <w:tr w:rsidR="003B515D" w:rsidRPr="00CB5B42" w:rsidTr="00394E98">
        <w:tc>
          <w:tcPr>
            <w:tcW w:w="2280" w:type="dxa"/>
          </w:tcPr>
          <w:p w:rsidR="003B515D" w:rsidRPr="00CB5B42" w:rsidRDefault="003B515D" w:rsidP="005517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2.1.Практические умения и навыки, предусмотренные программой (по основным разделам </w:t>
            </w:r>
            <w:proofErr w:type="spellStart"/>
            <w:proofErr w:type="gramStart"/>
            <w:r w:rsidRPr="00CB5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CB5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тематического</w:t>
            </w:r>
            <w:proofErr w:type="gramEnd"/>
            <w:r w:rsidRPr="00CB5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плана программы)</w:t>
            </w:r>
          </w:p>
        </w:tc>
        <w:tc>
          <w:tcPr>
            <w:tcW w:w="1966" w:type="dxa"/>
          </w:tcPr>
          <w:p w:rsidR="003B515D" w:rsidRPr="00CB5B42" w:rsidRDefault="003B515D" w:rsidP="005517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Соответствие практических умений и навыков программным требованиям </w:t>
            </w:r>
          </w:p>
          <w:p w:rsidR="003B515D" w:rsidRPr="00CB5B42" w:rsidRDefault="003B515D" w:rsidP="005517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9" w:type="dxa"/>
          </w:tcPr>
          <w:p w:rsidR="003B515D" w:rsidRPr="00CB5B42" w:rsidRDefault="003B515D" w:rsidP="005517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минимальный уровень (ребенок овладел менее чем ½ предусмотренных умений и навыков);</w:t>
            </w:r>
          </w:p>
          <w:p w:rsidR="003B515D" w:rsidRPr="00CB5B42" w:rsidRDefault="003B515D" w:rsidP="005517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средний уровень (объем усвоенных умений и навыков составляет более ½);</w:t>
            </w:r>
          </w:p>
          <w:p w:rsidR="003B515D" w:rsidRPr="00CB5B42" w:rsidRDefault="003B515D" w:rsidP="005517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максимальный уровень (ребенок овладел практически всеми умениями и навыками, предусмотренными программой за конкретный период);</w:t>
            </w:r>
          </w:p>
          <w:p w:rsidR="003B515D" w:rsidRPr="00CB5B42" w:rsidRDefault="003B515D" w:rsidP="005517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</w:tcPr>
          <w:p w:rsidR="003B515D" w:rsidRPr="00CB5B42" w:rsidRDefault="003B515D" w:rsidP="005517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B515D" w:rsidRPr="00CB5B42" w:rsidRDefault="003B515D" w:rsidP="005517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B515D" w:rsidRPr="00CB5B42" w:rsidRDefault="003B515D" w:rsidP="005517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B515D" w:rsidRPr="00CB5B42" w:rsidRDefault="003B515D" w:rsidP="005517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B515D" w:rsidRPr="00CB5B42" w:rsidRDefault="003B515D" w:rsidP="005517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B515D" w:rsidRPr="00CB5B42" w:rsidRDefault="003B515D" w:rsidP="005517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B515D" w:rsidRPr="00CB5B42" w:rsidRDefault="003B515D" w:rsidP="005517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3B515D" w:rsidRPr="00CB5B42" w:rsidRDefault="003B515D" w:rsidP="005517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B515D" w:rsidRPr="00CB5B42" w:rsidRDefault="003B515D" w:rsidP="005517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B515D" w:rsidRPr="00CB5B42" w:rsidRDefault="003B515D" w:rsidP="005517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B515D" w:rsidRPr="00CB5B42" w:rsidRDefault="003B515D" w:rsidP="005517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B515D" w:rsidRPr="00CB5B42" w:rsidRDefault="003B515D" w:rsidP="005517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:rsidR="003B515D" w:rsidRPr="00CB5B42" w:rsidRDefault="003B515D" w:rsidP="0055178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5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работа</w:t>
            </w:r>
          </w:p>
        </w:tc>
      </w:tr>
    </w:tbl>
    <w:p w:rsidR="009F768F" w:rsidRPr="00916127" w:rsidRDefault="009F768F" w:rsidP="00CE4A4C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9F768F" w:rsidRPr="00916127" w:rsidRDefault="009F768F" w:rsidP="00CE4A4C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9F768F" w:rsidRPr="00916127" w:rsidRDefault="009F768F" w:rsidP="00CE4A4C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9F768F" w:rsidRPr="00916127" w:rsidRDefault="009F768F" w:rsidP="00CE4A4C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9F768F" w:rsidRPr="00916127" w:rsidRDefault="009F768F" w:rsidP="00CE4A4C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9F768F" w:rsidRPr="00916127" w:rsidRDefault="009F768F" w:rsidP="00CE4A4C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9F768F" w:rsidRPr="00916127" w:rsidRDefault="009F768F" w:rsidP="00CE4A4C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9F768F" w:rsidRPr="00916127" w:rsidRDefault="009F768F" w:rsidP="00CE4A4C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9F768F" w:rsidRPr="00916127" w:rsidRDefault="009F768F" w:rsidP="00CE4A4C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9F768F" w:rsidRPr="00916127" w:rsidRDefault="009F768F" w:rsidP="00CE4A4C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9F768F" w:rsidRPr="00916127" w:rsidRDefault="009F768F" w:rsidP="00CE4A4C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9F768F" w:rsidRPr="00916127" w:rsidRDefault="009F768F" w:rsidP="00CE4A4C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9F768F" w:rsidRPr="00916127" w:rsidRDefault="009F768F" w:rsidP="00CE4A4C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CE4A4C" w:rsidRPr="00916127" w:rsidRDefault="00CE4A4C" w:rsidP="00CE4A4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sectPr w:rsidR="00CE4A4C" w:rsidRPr="00916127" w:rsidSect="005D4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07CC"/>
    <w:multiLevelType w:val="multilevel"/>
    <w:tmpl w:val="8B280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F7890"/>
    <w:multiLevelType w:val="multilevel"/>
    <w:tmpl w:val="06B48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032FBC"/>
    <w:multiLevelType w:val="multilevel"/>
    <w:tmpl w:val="1150A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7902B9"/>
    <w:multiLevelType w:val="multilevel"/>
    <w:tmpl w:val="360AAB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157A64"/>
    <w:multiLevelType w:val="multilevel"/>
    <w:tmpl w:val="4A865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F87F5B"/>
    <w:multiLevelType w:val="multilevel"/>
    <w:tmpl w:val="4F96C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6F3438"/>
    <w:multiLevelType w:val="multilevel"/>
    <w:tmpl w:val="2F9CD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576D29"/>
    <w:multiLevelType w:val="multilevel"/>
    <w:tmpl w:val="185E5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652148"/>
    <w:multiLevelType w:val="multilevel"/>
    <w:tmpl w:val="DA64CD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F822C9"/>
    <w:multiLevelType w:val="multilevel"/>
    <w:tmpl w:val="73504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83373F"/>
    <w:multiLevelType w:val="multilevel"/>
    <w:tmpl w:val="342A7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2806E6"/>
    <w:multiLevelType w:val="multilevel"/>
    <w:tmpl w:val="964A38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4A5E93"/>
    <w:multiLevelType w:val="multilevel"/>
    <w:tmpl w:val="D28A7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8D1444"/>
    <w:multiLevelType w:val="multilevel"/>
    <w:tmpl w:val="562EA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597991"/>
    <w:multiLevelType w:val="multilevel"/>
    <w:tmpl w:val="F3AEF6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242C4C"/>
    <w:multiLevelType w:val="multilevel"/>
    <w:tmpl w:val="29122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BB760E"/>
    <w:multiLevelType w:val="multilevel"/>
    <w:tmpl w:val="A3740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4748FE"/>
    <w:multiLevelType w:val="multilevel"/>
    <w:tmpl w:val="FEE2E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E40DED"/>
    <w:multiLevelType w:val="multilevel"/>
    <w:tmpl w:val="C2BA1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E92721"/>
    <w:multiLevelType w:val="multilevel"/>
    <w:tmpl w:val="906A9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896ECD"/>
    <w:multiLevelType w:val="multilevel"/>
    <w:tmpl w:val="ECD8C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8711D5"/>
    <w:multiLevelType w:val="multilevel"/>
    <w:tmpl w:val="A8ECD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247B04"/>
    <w:multiLevelType w:val="multilevel"/>
    <w:tmpl w:val="55168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88638C"/>
    <w:multiLevelType w:val="multilevel"/>
    <w:tmpl w:val="790AE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AC348C"/>
    <w:multiLevelType w:val="multilevel"/>
    <w:tmpl w:val="35C05E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D144217"/>
    <w:multiLevelType w:val="multilevel"/>
    <w:tmpl w:val="755269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AD4C80"/>
    <w:multiLevelType w:val="hybridMultilevel"/>
    <w:tmpl w:val="01243BE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3AE7AF0"/>
    <w:multiLevelType w:val="multilevel"/>
    <w:tmpl w:val="238AE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542DCC"/>
    <w:multiLevelType w:val="multilevel"/>
    <w:tmpl w:val="35D48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7B64FF"/>
    <w:multiLevelType w:val="multilevel"/>
    <w:tmpl w:val="BF989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172ADB"/>
    <w:multiLevelType w:val="multilevel"/>
    <w:tmpl w:val="7B2CC5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D252D4"/>
    <w:multiLevelType w:val="hybridMultilevel"/>
    <w:tmpl w:val="3E8CEE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D875EBE"/>
    <w:multiLevelType w:val="multilevel"/>
    <w:tmpl w:val="CF7686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AB2D6A"/>
    <w:multiLevelType w:val="multilevel"/>
    <w:tmpl w:val="E984FE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AB4C45"/>
    <w:multiLevelType w:val="multilevel"/>
    <w:tmpl w:val="5DB44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5425293"/>
    <w:multiLevelType w:val="multilevel"/>
    <w:tmpl w:val="18306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6CD1A1D"/>
    <w:multiLevelType w:val="multilevel"/>
    <w:tmpl w:val="04FC7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76F6753"/>
    <w:multiLevelType w:val="multilevel"/>
    <w:tmpl w:val="46D6F2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8A84A5F"/>
    <w:multiLevelType w:val="multilevel"/>
    <w:tmpl w:val="EC365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A26718B"/>
    <w:multiLevelType w:val="multilevel"/>
    <w:tmpl w:val="7CFE7D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B851B53"/>
    <w:multiLevelType w:val="multilevel"/>
    <w:tmpl w:val="FDDA5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BCD778B"/>
    <w:multiLevelType w:val="multilevel"/>
    <w:tmpl w:val="C3262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D7E3C39"/>
    <w:multiLevelType w:val="multilevel"/>
    <w:tmpl w:val="51160B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E1E500D"/>
    <w:multiLevelType w:val="multilevel"/>
    <w:tmpl w:val="899E1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022077D"/>
    <w:multiLevelType w:val="multilevel"/>
    <w:tmpl w:val="0F3259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0B510A5"/>
    <w:multiLevelType w:val="multilevel"/>
    <w:tmpl w:val="8264B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262778C"/>
    <w:multiLevelType w:val="multilevel"/>
    <w:tmpl w:val="0324C5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2B31ADE"/>
    <w:multiLevelType w:val="multilevel"/>
    <w:tmpl w:val="C826F6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3380050"/>
    <w:multiLevelType w:val="multilevel"/>
    <w:tmpl w:val="5CE42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3BC31C9"/>
    <w:multiLevelType w:val="multilevel"/>
    <w:tmpl w:val="B13AA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4390550"/>
    <w:multiLevelType w:val="multilevel"/>
    <w:tmpl w:val="F322FC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4A665FF"/>
    <w:multiLevelType w:val="multilevel"/>
    <w:tmpl w:val="75E67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52D0BDA"/>
    <w:multiLevelType w:val="multilevel"/>
    <w:tmpl w:val="BC801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C842EF8"/>
    <w:multiLevelType w:val="multilevel"/>
    <w:tmpl w:val="5838C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EC80622"/>
    <w:multiLevelType w:val="multilevel"/>
    <w:tmpl w:val="EE0CC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FB87A0C"/>
    <w:multiLevelType w:val="multilevel"/>
    <w:tmpl w:val="BF3600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9"/>
  </w:num>
  <w:num w:numId="2">
    <w:abstractNumId w:val="47"/>
  </w:num>
  <w:num w:numId="3">
    <w:abstractNumId w:val="42"/>
  </w:num>
  <w:num w:numId="4">
    <w:abstractNumId w:val="3"/>
  </w:num>
  <w:num w:numId="5">
    <w:abstractNumId w:val="29"/>
  </w:num>
  <w:num w:numId="6">
    <w:abstractNumId w:val="19"/>
  </w:num>
  <w:num w:numId="7">
    <w:abstractNumId w:val="1"/>
  </w:num>
  <w:num w:numId="8">
    <w:abstractNumId w:val="17"/>
  </w:num>
  <w:num w:numId="9">
    <w:abstractNumId w:val="48"/>
  </w:num>
  <w:num w:numId="10">
    <w:abstractNumId w:val="51"/>
  </w:num>
  <w:num w:numId="11">
    <w:abstractNumId w:val="36"/>
  </w:num>
  <w:num w:numId="12">
    <w:abstractNumId w:val="16"/>
  </w:num>
  <w:num w:numId="13">
    <w:abstractNumId w:val="9"/>
  </w:num>
  <w:num w:numId="14">
    <w:abstractNumId w:val="45"/>
  </w:num>
  <w:num w:numId="15">
    <w:abstractNumId w:val="52"/>
  </w:num>
  <w:num w:numId="16">
    <w:abstractNumId w:val="53"/>
  </w:num>
  <w:num w:numId="17">
    <w:abstractNumId w:val="14"/>
  </w:num>
  <w:num w:numId="18">
    <w:abstractNumId w:val="55"/>
  </w:num>
  <w:num w:numId="19">
    <w:abstractNumId w:val="2"/>
  </w:num>
  <w:num w:numId="20">
    <w:abstractNumId w:val="25"/>
  </w:num>
  <w:num w:numId="21">
    <w:abstractNumId w:val="27"/>
  </w:num>
  <w:num w:numId="22">
    <w:abstractNumId w:val="11"/>
  </w:num>
  <w:num w:numId="23">
    <w:abstractNumId w:val="7"/>
  </w:num>
  <w:num w:numId="24">
    <w:abstractNumId w:val="39"/>
  </w:num>
  <w:num w:numId="25">
    <w:abstractNumId w:val="32"/>
  </w:num>
  <w:num w:numId="26">
    <w:abstractNumId w:val="41"/>
  </w:num>
  <w:num w:numId="27">
    <w:abstractNumId w:val="44"/>
  </w:num>
  <w:num w:numId="28">
    <w:abstractNumId w:val="0"/>
  </w:num>
  <w:num w:numId="29">
    <w:abstractNumId w:val="13"/>
  </w:num>
  <w:num w:numId="30">
    <w:abstractNumId w:val="23"/>
  </w:num>
  <w:num w:numId="31">
    <w:abstractNumId w:val="38"/>
  </w:num>
  <w:num w:numId="32">
    <w:abstractNumId w:val="35"/>
  </w:num>
  <w:num w:numId="33">
    <w:abstractNumId w:val="15"/>
  </w:num>
  <w:num w:numId="34">
    <w:abstractNumId w:val="18"/>
  </w:num>
  <w:num w:numId="35">
    <w:abstractNumId w:val="10"/>
  </w:num>
  <w:num w:numId="36">
    <w:abstractNumId w:val="22"/>
  </w:num>
  <w:num w:numId="37">
    <w:abstractNumId w:val="20"/>
  </w:num>
  <w:num w:numId="38">
    <w:abstractNumId w:val="5"/>
  </w:num>
  <w:num w:numId="39">
    <w:abstractNumId w:val="33"/>
  </w:num>
  <w:num w:numId="40">
    <w:abstractNumId w:val="50"/>
  </w:num>
  <w:num w:numId="41">
    <w:abstractNumId w:val="46"/>
  </w:num>
  <w:num w:numId="42">
    <w:abstractNumId w:val="30"/>
  </w:num>
  <w:num w:numId="43">
    <w:abstractNumId w:val="34"/>
  </w:num>
  <w:num w:numId="44">
    <w:abstractNumId w:val="43"/>
  </w:num>
  <w:num w:numId="45">
    <w:abstractNumId w:val="54"/>
  </w:num>
  <w:num w:numId="46">
    <w:abstractNumId w:val="12"/>
  </w:num>
  <w:num w:numId="47">
    <w:abstractNumId w:val="4"/>
  </w:num>
  <w:num w:numId="48">
    <w:abstractNumId w:val="21"/>
  </w:num>
  <w:num w:numId="49">
    <w:abstractNumId w:val="40"/>
  </w:num>
  <w:num w:numId="50">
    <w:abstractNumId w:val="28"/>
  </w:num>
  <w:num w:numId="51">
    <w:abstractNumId w:val="6"/>
  </w:num>
  <w:num w:numId="52">
    <w:abstractNumId w:val="24"/>
  </w:num>
  <w:num w:numId="53">
    <w:abstractNumId w:val="31"/>
  </w:num>
  <w:num w:numId="54">
    <w:abstractNumId w:val="26"/>
  </w:num>
  <w:num w:numId="55">
    <w:abstractNumId w:val="37"/>
  </w:num>
  <w:num w:numId="56">
    <w:abstractNumId w:val="8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E4A4C"/>
    <w:rsid w:val="000417AC"/>
    <w:rsid w:val="00060AF5"/>
    <w:rsid w:val="00080D12"/>
    <w:rsid w:val="00084833"/>
    <w:rsid w:val="000A0E37"/>
    <w:rsid w:val="000B3E86"/>
    <w:rsid w:val="00112B75"/>
    <w:rsid w:val="00173DA7"/>
    <w:rsid w:val="001C5EDC"/>
    <w:rsid w:val="002109A8"/>
    <w:rsid w:val="002129C2"/>
    <w:rsid w:val="00246DAD"/>
    <w:rsid w:val="002D221F"/>
    <w:rsid w:val="0032637D"/>
    <w:rsid w:val="0035370C"/>
    <w:rsid w:val="003574E6"/>
    <w:rsid w:val="00394E98"/>
    <w:rsid w:val="003B515D"/>
    <w:rsid w:val="003E1A8C"/>
    <w:rsid w:val="003F1FA0"/>
    <w:rsid w:val="0041190A"/>
    <w:rsid w:val="0047249A"/>
    <w:rsid w:val="004B403E"/>
    <w:rsid w:val="005206D2"/>
    <w:rsid w:val="005D44E3"/>
    <w:rsid w:val="00612C88"/>
    <w:rsid w:val="00637431"/>
    <w:rsid w:val="00651AD8"/>
    <w:rsid w:val="00697B37"/>
    <w:rsid w:val="006E46E9"/>
    <w:rsid w:val="00713C17"/>
    <w:rsid w:val="00760174"/>
    <w:rsid w:val="00794CA1"/>
    <w:rsid w:val="007D71E9"/>
    <w:rsid w:val="007E3F5A"/>
    <w:rsid w:val="00890EB0"/>
    <w:rsid w:val="00916127"/>
    <w:rsid w:val="00942CB1"/>
    <w:rsid w:val="0096554B"/>
    <w:rsid w:val="009C1310"/>
    <w:rsid w:val="009E58E1"/>
    <w:rsid w:val="009F768F"/>
    <w:rsid w:val="00A03757"/>
    <w:rsid w:val="00A1381E"/>
    <w:rsid w:val="00AC58D4"/>
    <w:rsid w:val="00AF4708"/>
    <w:rsid w:val="00B57032"/>
    <w:rsid w:val="00BC704F"/>
    <w:rsid w:val="00C604F6"/>
    <w:rsid w:val="00C65350"/>
    <w:rsid w:val="00CE4A4C"/>
    <w:rsid w:val="00DF1C80"/>
    <w:rsid w:val="00DF5E17"/>
    <w:rsid w:val="00E404D9"/>
    <w:rsid w:val="00ED31DE"/>
    <w:rsid w:val="00EF346A"/>
    <w:rsid w:val="00F67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E3"/>
  </w:style>
  <w:style w:type="paragraph" w:styleId="2">
    <w:name w:val="heading 2"/>
    <w:basedOn w:val="a"/>
    <w:link w:val="20"/>
    <w:uiPriority w:val="9"/>
    <w:qFormat/>
    <w:rsid w:val="00CE4A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4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E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A4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E4A4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0">
    <w:name w:val="c0"/>
    <w:basedOn w:val="a"/>
    <w:rsid w:val="00CE4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CE4A4C"/>
  </w:style>
  <w:style w:type="character" w:customStyle="1" w:styleId="c7">
    <w:name w:val="c7"/>
    <w:basedOn w:val="a0"/>
    <w:rsid w:val="00CE4A4C"/>
  </w:style>
  <w:style w:type="character" w:customStyle="1" w:styleId="c5">
    <w:name w:val="c5"/>
    <w:basedOn w:val="a0"/>
    <w:rsid w:val="00CE4A4C"/>
  </w:style>
  <w:style w:type="paragraph" w:customStyle="1" w:styleId="c28">
    <w:name w:val="c28"/>
    <w:basedOn w:val="a"/>
    <w:rsid w:val="00CE4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CE4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CE4A4C"/>
  </w:style>
  <w:style w:type="character" w:customStyle="1" w:styleId="c8">
    <w:name w:val="c8"/>
    <w:basedOn w:val="a0"/>
    <w:rsid w:val="00CE4A4C"/>
  </w:style>
  <w:style w:type="character" w:styleId="a6">
    <w:name w:val="Hyperlink"/>
    <w:basedOn w:val="a0"/>
    <w:uiPriority w:val="99"/>
    <w:semiHidden/>
    <w:unhideWhenUsed/>
    <w:rsid w:val="00CE4A4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E4A4C"/>
    <w:rPr>
      <w:color w:val="800080"/>
      <w:u w:val="single"/>
    </w:rPr>
  </w:style>
  <w:style w:type="character" w:customStyle="1" w:styleId="c45">
    <w:name w:val="c45"/>
    <w:basedOn w:val="a0"/>
    <w:rsid w:val="00CE4A4C"/>
  </w:style>
  <w:style w:type="paragraph" w:customStyle="1" w:styleId="c17">
    <w:name w:val="c17"/>
    <w:basedOn w:val="a"/>
    <w:rsid w:val="00CE4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CE4A4C"/>
  </w:style>
  <w:style w:type="paragraph" w:customStyle="1" w:styleId="c18">
    <w:name w:val="c18"/>
    <w:basedOn w:val="a"/>
    <w:rsid w:val="00CE4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CE4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CE4A4C"/>
  </w:style>
  <w:style w:type="paragraph" w:customStyle="1" w:styleId="c10">
    <w:name w:val="c10"/>
    <w:basedOn w:val="a"/>
    <w:rsid w:val="00CE4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1">
    <w:name w:val="c01"/>
    <w:basedOn w:val="a0"/>
    <w:rsid w:val="00CE4A4C"/>
  </w:style>
  <w:style w:type="paragraph" w:customStyle="1" w:styleId="c2">
    <w:name w:val="c2"/>
    <w:basedOn w:val="a"/>
    <w:rsid w:val="00CE4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">
    <w:name w:val="c51"/>
    <w:basedOn w:val="a"/>
    <w:rsid w:val="00CE4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CE4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CE4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CE4A4C"/>
    <w:rPr>
      <w:b/>
      <w:bCs/>
    </w:rPr>
  </w:style>
  <w:style w:type="paragraph" w:customStyle="1" w:styleId="search-excerpt">
    <w:name w:val="search-excerpt"/>
    <w:basedOn w:val="a"/>
    <w:rsid w:val="00CE4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ke-tooltip">
    <w:name w:val="like-tooltip"/>
    <w:basedOn w:val="a0"/>
    <w:rsid w:val="00CE4A4C"/>
  </w:style>
  <w:style w:type="character" w:customStyle="1" w:styleId="flag-throbber">
    <w:name w:val="flag-throbber"/>
    <w:basedOn w:val="a0"/>
    <w:rsid w:val="00CE4A4C"/>
  </w:style>
  <w:style w:type="paragraph" w:customStyle="1" w:styleId="21">
    <w:name w:val="Абзац списка2"/>
    <w:basedOn w:val="a"/>
    <w:uiPriority w:val="99"/>
    <w:rsid w:val="009F768F"/>
    <w:pPr>
      <w:ind w:left="720"/>
    </w:pPr>
    <w:rPr>
      <w:rFonts w:ascii="Calibri" w:eastAsia="Times New Roman" w:hAnsi="Calibri" w:cs="Calibri"/>
    </w:rPr>
  </w:style>
  <w:style w:type="paragraph" w:styleId="a9">
    <w:name w:val="List Paragraph"/>
    <w:basedOn w:val="a"/>
    <w:uiPriority w:val="34"/>
    <w:qFormat/>
    <w:rsid w:val="009F768F"/>
    <w:pPr>
      <w:ind w:left="720"/>
      <w:contextualSpacing/>
    </w:pPr>
  </w:style>
  <w:style w:type="table" w:styleId="aa">
    <w:name w:val="Table Grid"/>
    <w:basedOn w:val="a1"/>
    <w:uiPriority w:val="59"/>
    <w:rsid w:val="003B51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4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31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96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95479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8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88067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39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2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0469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60295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23327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78777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94896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72348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1</Pages>
  <Words>2547</Words>
  <Characters>14518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20</cp:revision>
  <dcterms:created xsi:type="dcterms:W3CDTF">2019-09-05T02:56:00Z</dcterms:created>
  <dcterms:modified xsi:type="dcterms:W3CDTF">2019-10-21T05:57:00Z</dcterms:modified>
</cp:coreProperties>
</file>