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01" w:rsidRPr="009A72E8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E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180501" w:rsidRPr="009A72E8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E8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E8">
        <w:rPr>
          <w:rFonts w:ascii="Times New Roman" w:eastAsia="Times New Roman" w:hAnsi="Times New Roman" w:cs="Times New Roman"/>
          <w:b/>
          <w:sz w:val="28"/>
          <w:szCs w:val="28"/>
        </w:rPr>
        <w:t>«ТАШТЫПСКИЙ РАЙОННЫЙ ЦЕНТР ДЕТСКОГО ТВОРЧЕСТВА»</w:t>
      </w: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501" w:rsidRDefault="00180501" w:rsidP="0018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80501" w:rsidSect="001805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501" w:rsidRDefault="00D14B11" w:rsidP="0018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Согласовано</w:t>
      </w:r>
    </w:p>
    <w:p w:rsidR="00180501" w:rsidRDefault="00D14B11" w:rsidP="0018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заседании педагогического совета</w:t>
      </w:r>
    </w:p>
    <w:p w:rsidR="00180501" w:rsidRDefault="00180501" w:rsidP="0018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№ </w:t>
      </w:r>
      <w:r w:rsidR="004A55D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1 </w:t>
      </w:r>
      <w:r w:rsidR="00D14B11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4A55D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30 </w:t>
      </w:r>
      <w:r w:rsidR="00D14B1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A55D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08</w:t>
      </w:r>
      <w:r w:rsidR="00D14B11">
        <w:rPr>
          <w:rFonts w:ascii="Times New Roman" w:eastAsia="Times New Roman" w:hAnsi="Times New Roman" w:cs="Times New Roman"/>
          <w:sz w:val="26"/>
          <w:szCs w:val="26"/>
        </w:rPr>
        <w:t>2019</w:t>
      </w:r>
    </w:p>
    <w:p w:rsidR="00180501" w:rsidRDefault="00D14B11" w:rsidP="0018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Утверждена</w:t>
      </w:r>
    </w:p>
    <w:p w:rsidR="00180501" w:rsidRDefault="00D14B11" w:rsidP="0018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директора</w:t>
      </w:r>
    </w:p>
    <w:p w:rsidR="00180501" w:rsidRDefault="00D14B11" w:rsidP="0018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80501" w:rsidSect="00D209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4A55D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180501">
        <w:rPr>
          <w:rFonts w:ascii="Times New Roman" w:eastAsia="Times New Roman" w:hAnsi="Times New Roman" w:cs="Times New Roman"/>
          <w:sz w:val="26"/>
          <w:szCs w:val="26"/>
        </w:rPr>
        <w:t>т «</w:t>
      </w:r>
      <w:r w:rsidR="004A55D4">
        <w:rPr>
          <w:rFonts w:ascii="Times New Roman" w:eastAsia="Times New Roman" w:hAnsi="Times New Roman" w:cs="Times New Roman"/>
          <w:sz w:val="26"/>
          <w:szCs w:val="26"/>
          <w:u w:val="single"/>
        </w:rPr>
        <w:t>30</w:t>
      </w:r>
      <w:r w:rsidR="0018050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A55D4">
        <w:rPr>
          <w:rFonts w:ascii="Times New Roman" w:eastAsia="Times New Roman" w:hAnsi="Times New Roman" w:cs="Times New Roman"/>
          <w:sz w:val="26"/>
          <w:szCs w:val="26"/>
          <w:u w:val="single"/>
        </w:rPr>
        <w:t>08</w:t>
      </w:r>
      <w:r w:rsidR="00180501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</w:p>
    <w:p w:rsidR="00180501" w:rsidRDefault="00180501" w:rsidP="0018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0501" w:rsidRDefault="00180501" w:rsidP="0018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Pr="001B6CAD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180501" w:rsidRPr="001B6CAD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Дополнительная общеобразовательная общеразвивающая программа</w:t>
      </w:r>
      <w:r w:rsidRPr="001B6CAD">
        <w:rPr>
          <w:rFonts w:ascii="Times New Roman" w:eastAsia="Times New Roman" w:hAnsi="Times New Roman" w:cs="Times New Roman"/>
          <w:sz w:val="36"/>
          <w:szCs w:val="36"/>
        </w:rPr>
        <w:t xml:space="preserve"> художественной направленности</w:t>
      </w:r>
    </w:p>
    <w:p w:rsidR="00180501" w:rsidRPr="001B6CAD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B6CAD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Узелки»</w:t>
      </w: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Срок реализации программы: 2 год</w:t>
      </w:r>
    </w:p>
    <w:p w:rsidR="00180501" w:rsidRDefault="001E4172" w:rsidP="0018050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Вид программы: модифицирова</w:t>
      </w:r>
      <w:r w:rsidR="00180501">
        <w:rPr>
          <w:rFonts w:ascii="Times New Roman" w:eastAsia="Times New Roman" w:hAnsi="Times New Roman" w:cs="Times New Roman"/>
          <w:sz w:val="26"/>
        </w:rPr>
        <w:t>нная</w:t>
      </w:r>
    </w:p>
    <w:p w:rsidR="00180501" w:rsidRDefault="00180501" w:rsidP="0018050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Возраст обучающихся: 9-14 лет</w:t>
      </w:r>
    </w:p>
    <w:p w:rsidR="00180501" w:rsidRDefault="004A55D4" w:rsidP="0018050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Форма обучения</w:t>
      </w:r>
      <w:r w:rsidR="00D14B11">
        <w:rPr>
          <w:rFonts w:ascii="Times New Roman" w:eastAsia="Times New Roman" w:hAnsi="Times New Roman" w:cs="Times New Roman"/>
          <w:sz w:val="26"/>
        </w:rPr>
        <w:t>: очная.</w:t>
      </w:r>
    </w:p>
    <w:p w:rsidR="00180501" w:rsidRDefault="00180501" w:rsidP="0018050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Автор составитель:</w:t>
      </w:r>
    </w:p>
    <w:p w:rsidR="00180501" w:rsidRDefault="00180501" w:rsidP="0018050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Тоскоракова Виктория Юрьевна</w:t>
      </w:r>
    </w:p>
    <w:p w:rsidR="00180501" w:rsidRDefault="00180501" w:rsidP="0018050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Педагог дополнительного образования</w:t>
      </w: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с.Таштып, 2019 г.</w:t>
      </w:r>
    </w:p>
    <w:p w:rsidR="00180501" w:rsidRDefault="00180501" w:rsidP="00180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0501" w:rsidRDefault="00180501" w:rsidP="007B3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14B11" w:rsidRDefault="00D14B11" w:rsidP="007B3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14B11" w:rsidRDefault="00D14B11" w:rsidP="007B3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C2160" w:rsidRPr="003E12AB" w:rsidRDefault="00EC2160" w:rsidP="007B3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Комплекс основных характеристик дополнительной общеобразовательной общеразвивающей программы.</w:t>
      </w:r>
    </w:p>
    <w:p w:rsidR="007B3B3F" w:rsidRPr="003E12AB" w:rsidRDefault="00EC2160" w:rsidP="007B3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1.1 </w:t>
      </w:r>
      <w:r w:rsidR="00FA47A7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Пояснительная записка.</w:t>
      </w:r>
    </w:p>
    <w:p w:rsidR="00A74415" w:rsidRPr="003E12AB" w:rsidRDefault="00912FC2" w:rsidP="00A744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Освоение учащимися базового уровня техники плетения макраме.</w:t>
      </w:r>
    </w:p>
    <w:p w:rsidR="007E2316" w:rsidRPr="003E12AB" w:rsidRDefault="00EC2160" w:rsidP="00EC21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Направленность программы: </w:t>
      </w:r>
      <w:r w:rsidR="00E407C7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Данная модифицированная программа </w:t>
      </w:r>
      <w:r w:rsidR="00825D94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</w:t>
      </w:r>
      <w:r w:rsidR="00452B1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ой направленности «Узелки», н</w:t>
      </w:r>
      <w:r w:rsidR="00825D94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аправлена на занятия</w:t>
      </w:r>
      <w:r w:rsidR="00BA20C3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декоративно-п</w:t>
      </w:r>
      <w:r w:rsidR="00825D94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рикладным творчеством</w:t>
      </w:r>
      <w:r w:rsidR="00BA20C3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E2316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по плетению</w:t>
      </w:r>
      <w:r w:rsidR="00BA20C3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«Макраме».</w:t>
      </w:r>
      <w:r w:rsidR="00825D94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A20C3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разработки этой программы были использованы материалы из </w:t>
      </w:r>
      <w:r w:rsidR="00E407C7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A20C3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программ: «Макраме»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>, автор Верибчан Лариса Викторовна</w:t>
      </w:r>
      <w:r w:rsidR="00BA20C3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54425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«Волшебные узелки»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>, автор Бородихина Людмила Анатольевна</w:t>
      </w:r>
      <w:r w:rsidR="0054425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B3B3F" w:rsidRPr="003E12AB" w:rsidRDefault="007E2316" w:rsidP="007E23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предполагает развитие у детей художественного вкуса, творческих способностей и творческой активности. Являясь доступным для детей,</w:t>
      </w:r>
      <w:r w:rsidR="00EC2160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декоративно-прикладное творчество обладает необходимой эмоцион</w:t>
      </w:r>
      <w:r w:rsidR="00A7441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альностью, привлекательностью, </w:t>
      </w:r>
      <w:r w:rsidR="00EC2160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эффективностью. </w:t>
      </w:r>
    </w:p>
    <w:p w:rsidR="007B3B3F" w:rsidRPr="003E12AB" w:rsidRDefault="007B3B3F" w:rsidP="007B3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Декоративные качества </w:t>
      </w:r>
      <w:r w:rsidR="00E407C7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плетеных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изделий, разнообразие материалов, сравнительная легкость выполнения - все это делает макраме популярным, доступным детям, вызывает у ребят интерес к технике плетения, к истории его происхождения и возможностям развития. О</w:t>
      </w:r>
      <w:r w:rsidR="00A7441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сновным "орудием производства"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 умелые руки: плетение осуществляется только на пальцах. Не зря в старину на Руси говорили: "Не то дорого, что из красна золота сделано, а то, что добрым мастером сработано".</w:t>
      </w:r>
    </w:p>
    <w:p w:rsidR="00174E49" w:rsidRPr="003E12AB" w:rsidRDefault="00174E49" w:rsidP="00174E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Актуальность программы:</w:t>
      </w:r>
    </w:p>
    <w:p w:rsidR="00174E49" w:rsidRPr="003E12AB" w:rsidRDefault="002A67F7" w:rsidP="00174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направлена на творческие способности учащихся, выявление, развитие и по</w:t>
      </w:r>
      <w:r w:rsidR="00F62139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ддержку талантливых учащихся (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концепция развития дополнительного образования детей). </w:t>
      </w:r>
      <w:r w:rsidR="00D20957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Каждому учащемуся</w:t>
      </w:r>
      <w:r w:rsidR="00174E49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дается возможность реально открыть для себя волшебный мир макраме, проявить и реализовать свои творческие способности при изготовлении изделий в современной технике макраме. </w:t>
      </w:r>
    </w:p>
    <w:p w:rsidR="00603A8F" w:rsidRPr="003E12AB" w:rsidRDefault="00603A8F" w:rsidP="00603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Новизна образовательной программы</w:t>
      </w:r>
    </w:p>
    <w:p w:rsidR="00603A8F" w:rsidRPr="003E12AB" w:rsidRDefault="00603A8F" w:rsidP="00A744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предполагает изуче</w:t>
      </w:r>
      <w:r w:rsidR="00A7441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различных разделов макраме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использов</w:t>
      </w:r>
      <w:r w:rsidR="00A7441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анием флористики, вышивки, декуп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ажа, а также интеграцию классического и современного макраме. Это дает возможность каждому обу</w:t>
      </w:r>
      <w:r w:rsidR="00A7441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чающемуся выбрать приоритетное </w:t>
      </w:r>
      <w:r w:rsidR="00F62139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направления в макраме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 реализовать себя в нем. Кроме того, нов</w:t>
      </w:r>
      <w:r w:rsidR="00D20957">
        <w:rPr>
          <w:rFonts w:ascii="Times New Roman" w:eastAsia="Times New Roman" w:hAnsi="Times New Roman" w:cs="Times New Roman"/>
          <w:color w:val="000000"/>
          <w:sz w:val="26"/>
          <w:szCs w:val="26"/>
        </w:rPr>
        <w:t>изна данной программы состоит вв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едении в об</w:t>
      </w:r>
      <w:r w:rsidR="00D20957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разовательный процесс обучения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информационных технологий для разработки творческих изделий.</w:t>
      </w:r>
    </w:p>
    <w:p w:rsidR="00603A8F" w:rsidRPr="003E12AB" w:rsidRDefault="00603A8F" w:rsidP="00174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425C" w:rsidRPr="003E12AB" w:rsidRDefault="0054425C" w:rsidP="005442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Отличительные особенности программы</w:t>
      </w:r>
      <w:r w:rsidR="00603A8F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174E49" w:rsidRPr="003E12AB" w:rsidRDefault="00D20957" w:rsidP="00544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подготовлена</w:t>
      </w:r>
      <w:r w:rsidR="00A7441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25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принципу «расширяющейся спирали». Благодаря такой структуре одна и та же операция отрабатывается на занятии периодически,</w:t>
      </w:r>
      <w:r w:rsidR="00386EE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25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многократно, причем содержание постоянно усложняется и расширяется за счет обогащения новыми компонентами и углубленной проработкой каждого действия, каждой операц</w:t>
      </w:r>
      <w:r w:rsidR="00F62139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="0054425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таком построении программы, она не может и не должна задавать жестко регламентированный темп развития.</w:t>
      </w:r>
    </w:p>
    <w:p w:rsidR="0054425C" w:rsidRPr="003E12AB" w:rsidRDefault="0054425C" w:rsidP="0054425C">
      <w:pPr>
        <w:pStyle w:val="2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2AB">
        <w:rPr>
          <w:rFonts w:ascii="Times New Roman" w:hAnsi="Times New Roman" w:cs="Times New Roman"/>
          <w:b/>
          <w:bCs/>
          <w:iCs/>
          <w:sz w:val="26"/>
          <w:szCs w:val="26"/>
        </w:rPr>
        <w:t>Адресат программы.</w:t>
      </w:r>
    </w:p>
    <w:p w:rsidR="0054425C" w:rsidRPr="003E12AB" w:rsidRDefault="0054425C" w:rsidP="0054425C">
      <w:pPr>
        <w:pStyle w:val="2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2AB">
        <w:rPr>
          <w:rFonts w:ascii="Times New Roman" w:hAnsi="Times New Roman" w:cs="Times New Roman"/>
          <w:color w:val="333333"/>
          <w:sz w:val="26"/>
          <w:szCs w:val="26"/>
        </w:rPr>
        <w:t xml:space="preserve"> Кружковое объединение посещают дети по желанию, но основное формирование групп происходит на ба</w:t>
      </w:r>
      <w:r w:rsidR="00180501">
        <w:rPr>
          <w:rFonts w:ascii="Times New Roman" w:hAnsi="Times New Roman" w:cs="Times New Roman"/>
          <w:color w:val="333333"/>
          <w:sz w:val="26"/>
          <w:szCs w:val="26"/>
        </w:rPr>
        <w:t>зе 3-8 классов, в возрасте от 9</w:t>
      </w:r>
      <w:r w:rsidRPr="003E12AB">
        <w:rPr>
          <w:rFonts w:ascii="Times New Roman" w:hAnsi="Times New Roman" w:cs="Times New Roman"/>
          <w:color w:val="333333"/>
          <w:sz w:val="26"/>
          <w:szCs w:val="26"/>
        </w:rPr>
        <w:t>-</w:t>
      </w:r>
      <w:r w:rsidR="0043793B" w:rsidRPr="003E12AB">
        <w:rPr>
          <w:rFonts w:ascii="Times New Roman" w:hAnsi="Times New Roman" w:cs="Times New Roman"/>
          <w:color w:val="333333"/>
          <w:sz w:val="26"/>
          <w:szCs w:val="26"/>
        </w:rPr>
        <w:t>14</w:t>
      </w:r>
      <w:r w:rsidRPr="003E12AB">
        <w:rPr>
          <w:rFonts w:ascii="Times New Roman" w:hAnsi="Times New Roman" w:cs="Times New Roman"/>
          <w:color w:val="333333"/>
          <w:sz w:val="26"/>
          <w:szCs w:val="26"/>
        </w:rPr>
        <w:t xml:space="preserve"> лет.</w:t>
      </w:r>
      <w:r w:rsidRPr="003E12AB">
        <w:rPr>
          <w:rFonts w:ascii="Times New Roman" w:hAnsi="Times New Roman" w:cs="Times New Roman"/>
          <w:sz w:val="26"/>
          <w:szCs w:val="26"/>
        </w:rPr>
        <w:t xml:space="preserve"> В объединение принимаются дети с разной степенью одарённости и различным </w:t>
      </w:r>
      <w:r w:rsidRPr="003E12AB">
        <w:rPr>
          <w:rFonts w:ascii="Times New Roman" w:hAnsi="Times New Roman" w:cs="Times New Roman"/>
          <w:sz w:val="26"/>
          <w:szCs w:val="26"/>
        </w:rPr>
        <w:lastRenderedPageBreak/>
        <w:t>уровнем базовой подготовки.</w:t>
      </w:r>
    </w:p>
    <w:p w:rsidR="00180501" w:rsidRDefault="00180501" w:rsidP="00386EE8">
      <w:pPr>
        <w:spacing w:after="97" w:line="240" w:lineRule="auto"/>
        <w:ind w:right="-568" w:firstLine="851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54425C" w:rsidRPr="003E12AB" w:rsidRDefault="0054425C" w:rsidP="00386EE8">
      <w:pPr>
        <w:spacing w:after="97" w:line="240" w:lineRule="auto"/>
        <w:ind w:right="-568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12AB">
        <w:rPr>
          <w:rFonts w:ascii="Times New Roman" w:hAnsi="Times New Roman" w:cs="Times New Roman"/>
          <w:b/>
          <w:bCs/>
          <w:iCs/>
          <w:sz w:val="26"/>
          <w:szCs w:val="26"/>
        </w:rPr>
        <w:t>Объём программы</w:t>
      </w:r>
      <w:r w:rsidRPr="003E12AB">
        <w:rPr>
          <w:rFonts w:ascii="Times New Roman" w:hAnsi="Times New Roman" w:cs="Times New Roman"/>
          <w:sz w:val="26"/>
          <w:szCs w:val="26"/>
        </w:rPr>
        <w:t>.</w:t>
      </w:r>
    </w:p>
    <w:p w:rsidR="00603A8F" w:rsidRPr="003E12AB" w:rsidRDefault="0054425C" w:rsidP="00C47E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hAnsi="Times New Roman" w:cs="Times New Roman"/>
          <w:color w:val="333333"/>
          <w:sz w:val="26"/>
          <w:szCs w:val="26"/>
        </w:rPr>
        <w:t>Программа</w:t>
      </w:r>
      <w:r w:rsidRPr="003E12AB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r w:rsidRPr="003E12AB">
        <w:rPr>
          <w:rFonts w:ascii="Times New Roman" w:hAnsi="Times New Roman" w:cs="Times New Roman"/>
          <w:color w:val="333333"/>
          <w:sz w:val="26"/>
          <w:szCs w:val="26"/>
        </w:rPr>
        <w:t xml:space="preserve">художественной </w:t>
      </w:r>
      <w:r w:rsidR="00C47EEB">
        <w:rPr>
          <w:rFonts w:ascii="Times New Roman" w:hAnsi="Times New Roman" w:cs="Times New Roman"/>
          <w:color w:val="333333"/>
          <w:sz w:val="26"/>
          <w:szCs w:val="26"/>
        </w:rPr>
        <w:t>направленности рассчитана на 288</w:t>
      </w:r>
      <w:r w:rsidRPr="003E12AB">
        <w:rPr>
          <w:rFonts w:ascii="Times New Roman" w:hAnsi="Times New Roman" w:cs="Times New Roman"/>
          <w:color w:val="333333"/>
          <w:sz w:val="26"/>
          <w:szCs w:val="26"/>
        </w:rPr>
        <w:t xml:space="preserve"> часов: первый год обучения 144 ча</w:t>
      </w:r>
      <w:r w:rsidR="00C47EEB">
        <w:rPr>
          <w:rFonts w:ascii="Times New Roman" w:hAnsi="Times New Roman" w:cs="Times New Roman"/>
          <w:color w:val="333333"/>
          <w:sz w:val="26"/>
          <w:szCs w:val="26"/>
        </w:rPr>
        <w:t>са, второй год обучения 144 часа</w:t>
      </w:r>
      <w:r w:rsidRPr="003E12AB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3E12AB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r w:rsidRPr="003E12AB">
        <w:rPr>
          <w:rFonts w:ascii="Times New Roman" w:hAnsi="Times New Roman" w:cs="Times New Roman"/>
          <w:color w:val="333333"/>
          <w:sz w:val="26"/>
          <w:szCs w:val="26"/>
        </w:rPr>
        <w:t>За этот период учащиеся должны освоит все материалы, которые были предусмотрены педагогом данного кружка.</w:t>
      </w:r>
      <w:r w:rsidR="00603A8F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603A8F" w:rsidRPr="003E12AB" w:rsidRDefault="00603A8F" w:rsidP="00603A8F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Формы занятий и</w:t>
      </w:r>
      <w:r w:rsidR="00683602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методы обучения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62139" w:rsidRPr="003E12AB" w:rsidRDefault="00F62139" w:rsidP="00603A8F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Организация образовательного процесса очная.</w:t>
      </w:r>
    </w:p>
    <w:p w:rsidR="00603A8F" w:rsidRPr="003E12AB" w:rsidRDefault="00603A8F" w:rsidP="00C4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в группах включает проведение теоретических, практических и индивидуальных занятий, подготовка к выставкам. Содержание разделов и тем подобрано таким образом, что на всех этапах обучения носит и репродуктивный и творческий характер. В процессе самостоят</w:t>
      </w:r>
      <w:r w:rsidR="004A55D4"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ельной учебно-творческой работы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</w:t>
      </w:r>
      <w:r w:rsidR="00F62139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еся не выполняют тренировочные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упражнения, а сразу работают над созданием законченной композиции. Для развития творческих способностей используется метод творческого задания по разработке композиции на заданную тему. Содержание программы реализуется на занятиях следующих видов: учебные (комбинированные и практические занятия), контрольные (подготовка и проведение выставки). Итоговые занятия по изученной теме могут быть одновременно и учебными и контрольными. Итоговые работы, сам</w:t>
      </w:r>
      <w:r w:rsidR="00C47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остоятельно выполненные учащимися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представляются на выставках, конкурсах</w:t>
      </w:r>
      <w:r w:rsidR="00C47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47EEB">
        <w:rPr>
          <w:rFonts w:ascii="Times New Roman" w:eastAsia="Times New Roman" w:hAnsi="Times New Roman" w:cs="Times New Roman"/>
          <w:color w:val="000000"/>
          <w:sz w:val="26"/>
          <w:szCs w:val="26"/>
        </w:rPr>
        <w:t>ребята участвуют на защите проектов «Я не волшебник – я только учусь!», который проходит ежемесячно в МБУ ДО «Таштыпский ЦДТ».</w:t>
      </w:r>
    </w:p>
    <w:p w:rsidR="00603A8F" w:rsidRPr="003E12AB" w:rsidRDefault="00603A8F" w:rsidP="008B4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8B43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Теоретический материал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обычно дается в начале занятия, его можно преподносить в форме рассказа-информации</w:t>
      </w:r>
      <w:r w:rsidR="00F62139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беседы, игры, сопровождается </w:t>
      </w:r>
      <w:r w:rsidR="00C47EEB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вопросами к учащимся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 Объяснение теоретического материала и практических заданий сопровождается демонстрацией различного рода наглядных материалов.</w:t>
      </w:r>
    </w:p>
    <w:p w:rsidR="00603A8F" w:rsidRPr="003E12AB" w:rsidRDefault="00603A8F" w:rsidP="00603A8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Демонстрация последовательности выполнения определенного задания дает наиболее полное представление о процессе работы над изделием, о его внешнем виде, форме, художественном оформлении.</w:t>
      </w:r>
    </w:p>
    <w:p w:rsidR="00700D05" w:rsidRPr="003E12AB" w:rsidRDefault="00603A8F" w:rsidP="00700D05">
      <w:pPr>
        <w:pStyle w:val="a7"/>
        <w:ind w:firstLine="851"/>
        <w:jc w:val="both"/>
        <w:rPr>
          <w:color w:val="000000"/>
          <w:sz w:val="26"/>
          <w:szCs w:val="26"/>
        </w:rPr>
      </w:pPr>
      <w:r w:rsidRPr="003E12AB">
        <w:rPr>
          <w:b/>
          <w:color w:val="000000"/>
          <w:sz w:val="26"/>
          <w:szCs w:val="26"/>
        </w:rPr>
        <w:t>2</w:t>
      </w:r>
      <w:r w:rsidRPr="008B4372">
        <w:rPr>
          <w:b/>
          <w:i/>
          <w:color w:val="000000"/>
          <w:sz w:val="26"/>
          <w:szCs w:val="26"/>
        </w:rPr>
        <w:t>. Практические занятия</w:t>
      </w:r>
      <w:r w:rsidRPr="003E12AB">
        <w:rPr>
          <w:color w:val="000000"/>
          <w:sz w:val="26"/>
          <w:szCs w:val="26"/>
        </w:rPr>
        <w:t xml:space="preserve"> – наиболее эффективная форма обучения для детей. На практических занятиях предусматривается освоение различных видов художественно-творческой деятельности в области макраме. Во время занятий обучающиеся учатся выполнять разные изделия, знакомятся с построением композиции на плоскости, в объеме, в пространстве, учатся использовать цвет. Практические занятия включают в себя индивидуальные и коллективные формы работы с</w:t>
      </w:r>
      <w:r w:rsidR="00683602" w:rsidRPr="003E12AB">
        <w:rPr>
          <w:color w:val="000000"/>
          <w:sz w:val="26"/>
          <w:szCs w:val="26"/>
        </w:rPr>
        <w:t xml:space="preserve"> </w:t>
      </w:r>
      <w:r w:rsidR="00700D05" w:rsidRPr="003E12AB">
        <w:rPr>
          <w:color w:val="000000"/>
          <w:sz w:val="26"/>
          <w:szCs w:val="26"/>
        </w:rPr>
        <w:t>уча</w:t>
      </w:r>
      <w:r w:rsidRPr="003E12AB">
        <w:rPr>
          <w:color w:val="000000"/>
          <w:sz w:val="26"/>
          <w:szCs w:val="26"/>
        </w:rPr>
        <w:t>щимися, как над отдельными изделиями, так и над тематическими коллекциями изделий.</w:t>
      </w:r>
    </w:p>
    <w:p w:rsidR="00700D05" w:rsidRPr="003E12AB" w:rsidRDefault="00700D05" w:rsidP="00700D05">
      <w:pPr>
        <w:pStyle w:val="a7"/>
        <w:ind w:firstLine="851"/>
        <w:jc w:val="both"/>
        <w:rPr>
          <w:color w:val="000000"/>
          <w:sz w:val="26"/>
          <w:szCs w:val="26"/>
        </w:rPr>
      </w:pPr>
      <w:r w:rsidRPr="008B4372">
        <w:rPr>
          <w:b/>
          <w:i/>
          <w:color w:val="000000"/>
          <w:sz w:val="26"/>
          <w:szCs w:val="26"/>
        </w:rPr>
        <w:t>Формы</w:t>
      </w:r>
      <w:r w:rsidRPr="006F1FCC">
        <w:rPr>
          <w:color w:val="000000"/>
          <w:sz w:val="26"/>
          <w:szCs w:val="26"/>
        </w:rPr>
        <w:t xml:space="preserve"> организации учебного занятия: б</w:t>
      </w:r>
      <w:r w:rsidR="008B4372">
        <w:rPr>
          <w:color w:val="000000"/>
          <w:sz w:val="26"/>
          <w:szCs w:val="26"/>
        </w:rPr>
        <w:t>еседа, выставка</w:t>
      </w:r>
      <w:r w:rsidRPr="003E12AB">
        <w:rPr>
          <w:color w:val="000000"/>
          <w:sz w:val="26"/>
          <w:szCs w:val="26"/>
        </w:rPr>
        <w:t xml:space="preserve">, наблюдение, открытое занятие, практическое занятие, </w:t>
      </w:r>
      <w:r w:rsidR="008B4372">
        <w:rPr>
          <w:color w:val="000000"/>
          <w:sz w:val="26"/>
          <w:szCs w:val="26"/>
        </w:rPr>
        <w:t>творческая мастерская, конкурс</w:t>
      </w:r>
      <w:r w:rsidRPr="003E12AB">
        <w:rPr>
          <w:color w:val="000000"/>
          <w:sz w:val="26"/>
          <w:szCs w:val="26"/>
        </w:rPr>
        <w:t>.</w:t>
      </w:r>
    </w:p>
    <w:p w:rsidR="00683602" w:rsidRPr="003E12AB" w:rsidRDefault="00683602" w:rsidP="0068360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 реализации,  возраст детей, режим занятий</w:t>
      </w:r>
    </w:p>
    <w:p w:rsidR="00683602" w:rsidRPr="003E12AB" w:rsidRDefault="003D1380" w:rsidP="006836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рассчитана на два </w:t>
      </w:r>
      <w:r w:rsidR="0068360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обучения, как показывает практика, этот временной отрезок позволяет детям перейти от репродуктивного уровня исполняемых изделий к активному творческому процессу по созданию авторских изделий. </w:t>
      </w:r>
      <w:r w:rsidR="00E33F04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дальнейшем, по желанию, воспитанники </w:t>
      </w:r>
      <w:r w:rsidR="0068360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могут перейти к обучению в </w:t>
      </w:r>
      <w:r w:rsidR="0068360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творческой группе, создавая изделия, не имеющие аналогов по творческому замыслу. Наличие вариативной составляющей позволяет максимально дифференцировать учебный процесс в зависимости от индивидуальных особенностей обучающихся.</w:t>
      </w:r>
    </w:p>
    <w:p w:rsidR="00683602" w:rsidRPr="003E12AB" w:rsidRDefault="00683602" w:rsidP="006836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Первый год обучения по данной программе составляет 144 учебных ч</w:t>
      </w:r>
      <w:r w:rsidR="00E33F04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аса. Занятия проводятся 2 раза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неделю по 2 </w:t>
      </w:r>
      <w:r w:rsidR="008B43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академических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часа</w:t>
      </w:r>
      <w:r w:rsidR="008B4372">
        <w:rPr>
          <w:rFonts w:ascii="Times New Roman" w:eastAsia="Times New Roman" w:hAnsi="Times New Roman" w:cs="Times New Roman"/>
          <w:color w:val="000000"/>
          <w:sz w:val="26"/>
          <w:szCs w:val="26"/>
        </w:rPr>
        <w:t>, с 15-ти минутным перерывом между занятиями.</w:t>
      </w:r>
    </w:p>
    <w:p w:rsidR="008B4372" w:rsidRDefault="003D1380" w:rsidP="006836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Во второй</w:t>
      </w:r>
      <w:r w:rsidR="0068360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год обучения учебная нагрузка</w:t>
      </w:r>
      <w:r w:rsidR="008B43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144 часа. Занятия проводятся 2 </w:t>
      </w:r>
      <w:r w:rsidR="0068360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раза в неделю по 2 </w:t>
      </w:r>
      <w:r w:rsidR="008B43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академических </w:t>
      </w:r>
      <w:r w:rsidR="0068360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часа</w:t>
      </w:r>
      <w:r w:rsidR="008B43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3602" w:rsidRPr="003E12AB" w:rsidRDefault="00683602" w:rsidP="006836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 детей, участвующих в реализации данной образов</w:t>
      </w:r>
      <w:r w:rsidR="006F1FCC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ательной программы от 9 до 14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лет. </w:t>
      </w:r>
    </w:p>
    <w:p w:rsidR="007B3B3F" w:rsidRPr="003E12AB" w:rsidRDefault="007B3B3F" w:rsidP="0068360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Педагогическая целесообразность</w:t>
      </w:r>
    </w:p>
    <w:p w:rsidR="007B3B3F" w:rsidRPr="003E12AB" w:rsidRDefault="00F62139" w:rsidP="007B3B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педагогически </w:t>
      </w:r>
      <w:r w:rsidR="007B3B3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целесообразна,</w:t>
      </w:r>
      <w:r w:rsidR="0068360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B3B3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так как обеспечивает не только обучение, воспитание, но и расширение кругозора, развитие творческих способностей обучаемых в декоративно-прикладном творчестве с учетом современных усло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 жизни, дизайна быта, семьи. </w:t>
      </w:r>
      <w:r w:rsidR="007B3B3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Все это необходимо современному человеку, чтобы осознать себя гармонически развитой личностью.</w:t>
      </w:r>
      <w:r w:rsidR="0068360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Педагогическая целесообразность </w:t>
      </w:r>
      <w:r w:rsidR="008B437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опирается на 2</w:t>
      </w:r>
      <w:r w:rsidR="007B3B3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группы педагогических приемов: организационные, ценностные</w:t>
      </w:r>
      <w:r w:rsidR="00DC69A1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B3B3F" w:rsidRPr="003E12AB" w:rsidRDefault="007B3B3F" w:rsidP="007B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Организационные:</w:t>
      </w:r>
    </w:p>
    <w:p w:rsidR="007B3B3F" w:rsidRPr="003E12AB" w:rsidRDefault="00F62139" w:rsidP="007B3B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Небольшое количество детей </w:t>
      </w:r>
      <w:r w:rsidR="007B3B3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объединении позвол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 его руководителю не только </w:t>
      </w:r>
      <w:r w:rsidR="007B3B3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успешно реализовать общие воспитательные задачи, но и выстроить для каждого ребенка индивидуальную образовательную траекторию развития.</w:t>
      </w:r>
    </w:p>
    <w:p w:rsidR="007B3B3F" w:rsidRPr="003E12AB" w:rsidRDefault="007B3B3F" w:rsidP="00945E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Группы разновозрастные – это способствует созданию непринуждённой творческой атмосферы, в которой уверенно чувствуют себя как старшие, так и младшие члены учебной группы. Очень часто младший ребенок, пришедший в творческое объединение раньше, может стать помощн</w:t>
      </w:r>
      <w:r w:rsidR="000A12DD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иком для старшего обучающегося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новичка.</w:t>
      </w:r>
    </w:p>
    <w:p w:rsidR="007B3B3F" w:rsidRPr="003E12AB" w:rsidRDefault="007B3B3F" w:rsidP="00945E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Хорошо организованная, продуманная деятельность педагога помогает ребенку быть инициативным, последовательным, усидчивым, доводить начатое дело до конца, самостоятельно решать поставленные задачи.</w:t>
      </w:r>
    </w:p>
    <w:p w:rsidR="007B3B3F" w:rsidRPr="003E12AB" w:rsidRDefault="007B3B3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Ценностные:</w:t>
      </w:r>
    </w:p>
    <w:p w:rsidR="007B3B3F" w:rsidRPr="003E12AB" w:rsidRDefault="007B3B3F" w:rsidP="00945EE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уважительного отношения не только к своим, но и чужим работам способствует усилению созидательного начала детей.</w:t>
      </w:r>
    </w:p>
    <w:p w:rsidR="007B3B3F" w:rsidRPr="003E12AB" w:rsidRDefault="007B3B3F" w:rsidP="00945EE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Групповые занятия служат как для формирования навыков коллективного творчества, так и для развития коммуникативных способностей детей.</w:t>
      </w:r>
    </w:p>
    <w:p w:rsidR="000A12DD" w:rsidRPr="003E12AB" w:rsidRDefault="000A12DD" w:rsidP="00945EE2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A12DD" w:rsidRPr="003E12AB" w:rsidRDefault="000A12DD" w:rsidP="0094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i/>
          <w:sz w:val="26"/>
          <w:szCs w:val="26"/>
        </w:rPr>
        <w:t>Уровень программы.</w:t>
      </w:r>
    </w:p>
    <w:p w:rsidR="00683602" w:rsidRPr="003E12AB" w:rsidRDefault="000A12DD" w:rsidP="0094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sz w:val="26"/>
          <w:szCs w:val="26"/>
        </w:rPr>
        <w:t>Программа определяется возможностью общего разностороннего развития личности учащегося в процессе освоения базовым уровнем систематизированным образованием по плетению макраме.</w:t>
      </w:r>
    </w:p>
    <w:p w:rsidR="00683602" w:rsidRPr="003E12AB" w:rsidRDefault="00683602" w:rsidP="00945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1.2 Цель и задачи программы.</w:t>
      </w:r>
    </w:p>
    <w:p w:rsidR="00683602" w:rsidRPr="003E12AB" w:rsidRDefault="0068360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B3B3F" w:rsidRPr="003E12AB" w:rsidRDefault="007B3B3F" w:rsidP="00945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Цель программы: </w:t>
      </w:r>
      <w:r w:rsidR="00E56E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</w:t>
      </w:r>
      <w:r w:rsidRPr="003E12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оздание условий для развития творческой активности и художественного вкуса обучающихся чер</w:t>
      </w:r>
      <w:r w:rsidR="00042A22" w:rsidRPr="003E12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ез занятия макраме.</w:t>
      </w:r>
    </w:p>
    <w:p w:rsidR="007B3B3F" w:rsidRPr="003E12AB" w:rsidRDefault="007B3B3F" w:rsidP="009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 программы:</w:t>
      </w:r>
    </w:p>
    <w:p w:rsidR="007B3B3F" w:rsidRPr="003E12AB" w:rsidRDefault="007B3B3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Обучающие:</w:t>
      </w:r>
    </w:p>
    <w:p w:rsidR="00806CC9" w:rsidRPr="003E12AB" w:rsidRDefault="007B3B3F" w:rsidP="00806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-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обучить различным узлам и узорам макраме;</w:t>
      </w:r>
      <w:r w:rsidR="00806CC9" w:rsidRPr="003E12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06CC9" w:rsidRPr="003E12AB" w:rsidRDefault="00806CC9" w:rsidP="00806CC9">
      <w:pPr>
        <w:spacing w:after="0" w:line="240" w:lineRule="auto"/>
        <w:jc w:val="both"/>
        <w:rPr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-. обучить практическим умениям и навыкам плетения макраме;</w:t>
      </w:r>
    </w:p>
    <w:p w:rsidR="00806CC9" w:rsidRPr="003E12AB" w:rsidRDefault="00806CC9" w:rsidP="00806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обучить технике безопасности при работе с инструментами, а также правилам и нормам поведения в учебном кабинете.</w:t>
      </w:r>
    </w:p>
    <w:p w:rsidR="007B3B3F" w:rsidRPr="003E12AB" w:rsidRDefault="007B3B3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Развивающие:</w:t>
      </w:r>
    </w:p>
    <w:p w:rsidR="007B3B3F" w:rsidRPr="003E12AB" w:rsidRDefault="007B3B3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развивать природный творческий потенциал каждого ребенка;</w:t>
      </w:r>
    </w:p>
    <w:p w:rsidR="00003787" w:rsidRPr="003E12AB" w:rsidRDefault="007B3B3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развивать художественные способности: воображение, чувство цвета,</w:t>
      </w:r>
      <w:r w:rsidR="006232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06CC9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композиции.</w:t>
      </w:r>
    </w:p>
    <w:p w:rsidR="007B3B3F" w:rsidRPr="003E12AB" w:rsidRDefault="007B3B3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Воспитательные:</w:t>
      </w:r>
    </w:p>
    <w:p w:rsidR="006C037B" w:rsidRDefault="007B3B3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воспитывать у детей уважение к своему тр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>уду и к работе окружающих людей;</w:t>
      </w:r>
    </w:p>
    <w:p w:rsidR="00E17F21" w:rsidRDefault="00E17F21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прививать основы культуры труда;</w:t>
      </w:r>
    </w:p>
    <w:p w:rsidR="006C037B" w:rsidRPr="0002694B" w:rsidRDefault="0002694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воспитывать самостоятельность, аккуратность, старательность в работе.</w:t>
      </w:r>
    </w:p>
    <w:p w:rsidR="00495C42" w:rsidRPr="003E12AB" w:rsidRDefault="006C037B" w:rsidP="00945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1.3 </w:t>
      </w:r>
      <w:r w:rsidR="00495C42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</w:t>
      </w:r>
      <w:r w:rsidR="0072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бный</w:t>
      </w:r>
      <w:r w:rsidR="00D45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план первого</w:t>
      </w:r>
      <w:r w:rsidR="007543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E41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года </w:t>
      </w:r>
      <w:r w:rsidR="00495C42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обучения</w:t>
      </w:r>
      <w:r w:rsidR="00015442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tbl>
      <w:tblPr>
        <w:tblW w:w="10490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4718"/>
        <w:gridCol w:w="1005"/>
        <w:gridCol w:w="1137"/>
        <w:gridCol w:w="1259"/>
        <w:gridCol w:w="1701"/>
      </w:tblGrid>
      <w:tr w:rsidR="000A12DD" w:rsidRPr="003E12AB" w:rsidTr="003E12AB"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n/n</w:t>
            </w:r>
          </w:p>
        </w:tc>
        <w:tc>
          <w:tcPr>
            <w:tcW w:w="4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3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 контроля</w:t>
            </w:r>
          </w:p>
        </w:tc>
      </w:tr>
      <w:tr w:rsidR="000A12DD" w:rsidRPr="003E12AB" w:rsidTr="003E12AB">
        <w:tc>
          <w:tcPr>
            <w:tcW w:w="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2DD" w:rsidRPr="003E12AB" w:rsidRDefault="000A12DD" w:rsidP="0094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2DD" w:rsidRPr="003E12AB" w:rsidRDefault="000A12DD" w:rsidP="0094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D5404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Вводное занятие. Введение в образовательную область. История возникновения макраме. Техника безопасности, правила поведения в кабинете.</w:t>
            </w:r>
            <w:r w:rsidR="00CF4B38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способы навешивания нитей</w:t>
            </w:r>
            <w:r w:rsidR="00D45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</w:tc>
      </w:tr>
      <w:tr w:rsidR="00A40FA1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узлы макраме: плоские узлы: левосторонние, правосторонние, двойные, узор «хамелеон».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Обсуждение,</w:t>
            </w:r>
          </w:p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педагога за практической работой учащихся</w:t>
            </w:r>
          </w:p>
        </w:tc>
      </w:tr>
      <w:tr w:rsidR="00A40FA1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6F1FC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Сетка из двойных плоских узлов: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узоры «шахматка на уголок», «шахматка от уголка»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ромб из двойных плоских узлов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0FA1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с бумажным шпагатом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0FA1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Репсовые узлы. Узоры из репсовых узлов.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0FA1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Изделие из репсовых узлов</w:t>
            </w:r>
            <w:r w:rsidR="009424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«Сова».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0FA1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E56E27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Футляр для мобильного телефона 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двойных плоских узлов. Прием «утолщенный край.</w:t>
            </w:r>
            <w:r w:rsidR="00E33F04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Узел капуцинов.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A40FA1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0FA1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FA1" w:rsidRPr="003E12AB" w:rsidRDefault="00A40FA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плетения кавандоли.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FB24BF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за качеством выполнения работы</w:t>
            </w:r>
          </w:p>
        </w:tc>
      </w:tr>
      <w:tr w:rsidR="0080008F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Узлы «фриволите»</w:t>
            </w:r>
            <w:r w:rsidR="00CF4B38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CF4B38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правосторонние, левосторонние, мережка из узлов «фриволите», петельные узлы.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E56E27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40512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0008F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E56E27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84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0008F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Обсуждение,</w:t>
            </w:r>
          </w:p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педагога за практической работой учащихся</w:t>
            </w:r>
          </w:p>
        </w:tc>
      </w:tr>
      <w:tr w:rsidR="0080008F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Цветовой круг. Плетение закладок для книг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40512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0008F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40512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80008F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008F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расширенного полотна изделия</w:t>
            </w:r>
            <w:r w:rsidR="006F1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Сувенир «Гномик».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40512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0008F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40512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  <w:r w:rsidR="0080008F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008F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Узор «Ягодка».</w:t>
            </w:r>
            <w:r w:rsidR="006F1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Плетение собачки.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E56E27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40512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  <w:r w:rsidR="00E56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008F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Макраме и ткань</w:t>
            </w:r>
            <w:r w:rsidR="00E17F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«Чудо цветок».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40512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0008F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40512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80008F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008F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сувениров к Новому году</w:t>
            </w:r>
            <w:r w:rsidR="00E56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0008F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40512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0008F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08F" w:rsidRPr="003E12AB" w:rsidRDefault="00840512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</w:t>
            </w:r>
            <w:r w:rsidR="0080008F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008F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Промежуточная аттестация. Выставка работ за полугодие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Мини-выставка</w:t>
            </w:r>
          </w:p>
        </w:tc>
      </w:tr>
      <w:tr w:rsidR="00456960" w:rsidRPr="003E12AB" w:rsidTr="00E17F21"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960" w:rsidRPr="003E12AB" w:rsidRDefault="00456960" w:rsidP="0045696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за первое полугодие: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960" w:rsidRPr="00456960" w:rsidRDefault="00456960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569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960" w:rsidRPr="003E12AB" w:rsidRDefault="00323FEB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960" w:rsidRPr="003E12AB" w:rsidRDefault="00323FEB" w:rsidP="00E56E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6960" w:rsidRPr="003E12AB" w:rsidRDefault="00456960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45EB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Живой уголок: плетение рака, лягушки, рыбки, филина, стрекозы, паучка,</w:t>
            </w:r>
            <w:r w:rsidR="00A40FA1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бабочки</w:t>
            </w:r>
            <w:r w:rsidR="00440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323FEB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323FEB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84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Обсуждение,</w:t>
            </w:r>
          </w:p>
          <w:p w:rsidR="000A12DD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педагога за практической работой учащихся</w:t>
            </w:r>
          </w:p>
        </w:tc>
      </w:tr>
      <w:tr w:rsidR="000A12DD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45EB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E56E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 «сердечка».</w:t>
            </w:r>
            <w:r w:rsidR="006F1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56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«Дню Святого Валентина».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педагога за практической работой учащихся</w:t>
            </w:r>
          </w:p>
        </w:tc>
      </w:tr>
      <w:tr w:rsidR="008A027A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45EB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Брелок для ключей</w:t>
            </w:r>
            <w:r w:rsidR="00440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Обсуждение,</w:t>
            </w:r>
          </w:p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педагога за практической работой учащихся</w:t>
            </w:r>
          </w:p>
        </w:tc>
      </w:tr>
      <w:tr w:rsidR="008A027A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45EB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Декоративное панно «Плетеные тюльпаны</w:t>
            </w:r>
            <w:r w:rsidR="00440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45EB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Пасхальные композиции.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Беседа, наблюдение педагога за качеством выполнения работы</w:t>
            </w:r>
          </w:p>
        </w:tc>
      </w:tr>
      <w:tr w:rsidR="008A027A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45EB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Китайский узел, коронный узел. Изготовление работ с использованием китайского узла.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41B4C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41B4C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84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Обсуждение,</w:t>
            </w:r>
          </w:p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педагога за практической работой учащихся</w:t>
            </w:r>
          </w:p>
        </w:tc>
      </w:tr>
      <w:tr w:rsidR="008A027A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45EB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Плетение пенала для ручек</w:t>
            </w:r>
            <w:r w:rsidR="00D45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45EBC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45EBC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45EB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Плетение женских украшений</w:t>
            </w:r>
            <w:r w:rsidR="00D45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45EB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Плетение салфеток</w:t>
            </w:r>
            <w:r w:rsidR="00D45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45EB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Декоративное панно с использованием изученных узлов и узоров</w:t>
            </w:r>
            <w:r w:rsidR="00D45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45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45EBC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0.5.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45EBC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80008F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педагога за практической работой учащихся</w:t>
            </w:r>
          </w:p>
        </w:tc>
      </w:tr>
      <w:tr w:rsidR="000A12DD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45EB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Итоговое занятие, ат</w:t>
            </w:r>
            <w:r w:rsidR="00D45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тестация учащихся.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22219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Тестирование</w:t>
            </w:r>
          </w:p>
        </w:tc>
      </w:tr>
      <w:tr w:rsidR="00323FEB" w:rsidRPr="003E12AB" w:rsidTr="00E17F21"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FEB" w:rsidRPr="003E12AB" w:rsidRDefault="00323FEB" w:rsidP="00323FE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за второе полугодие: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FEB" w:rsidRPr="003E12AB" w:rsidRDefault="00D41B4C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FEB" w:rsidRPr="003E12AB" w:rsidRDefault="00D41B4C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FEB" w:rsidRPr="003E12AB" w:rsidRDefault="00D41B4C" w:rsidP="00D41B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FEB" w:rsidRPr="003E12AB" w:rsidRDefault="00323FE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за год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45EBC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45EBC" w:rsidP="00D4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</w:t>
            </w:r>
          </w:p>
        </w:tc>
      </w:tr>
    </w:tbl>
    <w:p w:rsidR="0002694B" w:rsidRDefault="0002694B" w:rsidP="00945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945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C037B" w:rsidRPr="003E12AB" w:rsidRDefault="00015442" w:rsidP="00945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Соде</w:t>
      </w:r>
      <w:r w:rsidR="001713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ржание программы </w:t>
      </w:r>
      <w:r w:rsidR="00D45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первого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E41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года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обучения.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Тема1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Вводное занятие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часа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Цель: развитие интереса детей к занятию в </w:t>
      </w:r>
      <w:r w:rsidR="00722AA4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творческом объединении по плетению макраме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Теоретическая часть:</w:t>
      </w:r>
    </w:p>
    <w:p w:rsidR="006C037B" w:rsidRPr="003E12AB" w:rsidRDefault="004B736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Знак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омство с учащимися.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Правила поведения.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Введение в об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разовательную область. История возникновения и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макраме.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Инструменты, материалы и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приспособления. Прав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ила их хранения.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Техника крепления нитей.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Узлы на двух нитях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Практическая часть: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техника крепления ниток: а) "замочком налицо", "замочком наизнанку"; б) расширенное крепление;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в) неровное крепление.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Практическая работа: Отработка способов навешивания нитей,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узлов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армянский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петельный, восьмерка</w:t>
      </w:r>
      <w:r w:rsidR="0074439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 контроля: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B736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Беседа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2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Основные узлы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2 часа</w:t>
      </w:r>
      <w:r w:rsidR="00722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Теоретическая часть:</w:t>
      </w:r>
      <w:r w:rsidR="007132DC" w:rsidRPr="003E12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Классификация узлов:</w:t>
      </w:r>
      <w:r w:rsidR="00CF4B3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зел</w:t>
      </w:r>
      <w:r w:rsidR="004B736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ковая и рабочая нити. Плоские узлы: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левосторонние, правосторонние, двойные, узор «хамелеон», выполнение образцов этих узлов.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Цепочки</w:t>
      </w:r>
      <w:r w:rsidR="007132DC" w:rsidRPr="003E12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витые,</w:t>
      </w:r>
      <w:r w:rsidR="007132DC" w:rsidRPr="003E12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плоские. Условные обозначения на схемах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Наглядные пособия и приспособления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="004B736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азцы узлов, нитки для плетения диаметром 3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мм, ножницы, линейка подушка для плетения, иголки,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бусины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Практическая часть: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простых браслетов из витых и плоских цепочек,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человечки,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стрекоза</w:t>
      </w:r>
      <w:r w:rsidR="0074439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 контроля:</w:t>
      </w:r>
      <w:r w:rsidR="004B736B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B736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Обсуждение,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B736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3.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Сетка из двойных плоских узлов, узоры «ш</w:t>
      </w:r>
      <w:r w:rsidR="006F1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ахматка на уголок», </w:t>
      </w:r>
      <w:r w:rsidR="00722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="00A40FA1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шахматка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 уголка»,</w:t>
      </w:r>
      <w:r w:rsidR="00A40FA1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F1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ромб из двойных плоских узлов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4B736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часа</w:t>
      </w:r>
      <w:r w:rsidR="00722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Законы построения сеток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Наглядные пособия и приспособления: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 этих узоров, нитки, иголки, ножницы, линейка, подушка для плетения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простой закладки для книг.</w:t>
      </w:r>
    </w:p>
    <w:p w:rsidR="00BF1D96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4.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 с бумажным шпагатом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4 часа</w:t>
      </w:r>
      <w:r w:rsidR="00722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способ раскручивания шпагата, методика изготовления цветов и листьев, оживление цветка, плетенки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2A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Наглядные пособия и приспособления: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бумажный шпагат тонкий и толстый, образцы работ из бумажного шпагата, нитки, иголки, ножницы, линейка, клей ПВА</w:t>
      </w:r>
    </w:p>
    <w:p w:rsidR="00744395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панно из бумажного шпагата</w:t>
      </w:r>
      <w:r w:rsidR="00722A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Обсуждение, н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5.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Репсовые узлы. Узоры из репсовых узлов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часа</w:t>
      </w:r>
      <w:r w:rsidR="00722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знакомство с горизонтальными, вертикальными, диагональными р</w:t>
      </w:r>
      <w:r w:rsidR="00A40FA1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епсовыми узлами, узорами из них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0FA1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 репсовых узлов, узоров "стрелочка", "листок", "зигзаг",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0FA1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нитки для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образцов, ножницы, иголки, подушечка для плетения</w:t>
      </w:r>
      <w:r w:rsidR="00BB16B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4395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="00A40FA1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Узоры: ромб из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репсо</w:t>
      </w:r>
      <w:r w:rsidR="00A40FA1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вых узлов, "стрелочка",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"листок", "зигзаг</w:t>
      </w:r>
      <w:r w:rsidR="00A40FA1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", плетение листьев, цветов из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репсовых узлов.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 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6.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Изделия из репсовых узлов: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Сувенир «Сова</w:t>
      </w:r>
      <w:r w:rsidR="00722AA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22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часов.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Используемые узлы: репсовые диагональные, вертикальные, горизонтальные, квадратные, простые.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Узоры: «шахматка на уголок», «шах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матка от уголка», диагональные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бриды, «ягодка»</w:t>
      </w:r>
      <w:r w:rsidR="00722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7132D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 готовых изделий, ножницы, линейка, иголки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нитки для панно «Сова», 2 планки длиной 25 см;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: изготовление панно «Сова».</w:t>
      </w:r>
    </w:p>
    <w:p w:rsidR="00744395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Альтернативные работы: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панно или прихватки из репсовых узлов</w:t>
      </w:r>
      <w:r w:rsidR="00722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7.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Футляр</w:t>
      </w:r>
      <w:r w:rsidR="00392F8C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для мобильного телефона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 двойных плоских узлов</w:t>
      </w:r>
      <w:r w:rsidR="00392F8C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Прием «утолщенный край. Узел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капуцинов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722AA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часа</w:t>
      </w:r>
      <w:r w:rsidR="00722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392F8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повторение узлов и узоров: квадратные, простой узел, "капуцин"; узоры: сетка из квадратных узлов,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"ромб из квадратных узлов", изучение узора «мережка на уголок» и приема «утолщенный край»</w:t>
      </w:r>
      <w:r w:rsidR="00A40FA1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 изделий, нитки, иголки,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ножницы, линейка, подушка для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плетения, схемы плетения</w:t>
      </w:r>
      <w:r w:rsidR="0080008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футляра для телефона или маленького кошелечка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Альтернативная работа: Панно из квадратных узлов.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8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.Прием плетения «кавандоли»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4 часа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: Двухц</w:t>
      </w:r>
      <w:r w:rsidR="0080008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ветное «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кавандоли»: из истории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, изделия в технике «кавандоли»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 изделий, нитки двух цветов, иголки,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ножницы, линейка, подушка для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плетения, схемы плетения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Практическая часть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плетение мини-панно в технике «кавандоли»</w:t>
      </w:r>
    </w:p>
    <w:p w:rsidR="009F23CF" w:rsidRPr="003E12AB" w:rsidRDefault="009F23C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="004B736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наблюдение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качеством выполнения работы.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9.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Узлы "фриволите"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E56E2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часа</w:t>
      </w:r>
      <w:r w:rsidR="00E56E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392F8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Теоретическая часть: 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Знакомство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узлами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"фриволите" - правосторонними, левосторонними, мережка из узлов "фриволите", простые узлы,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плетенка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образцы готовых узлов и узоров, нитки для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образцов, ножницы, иголки, подушечка.</w:t>
      </w:r>
    </w:p>
    <w:p w:rsidR="00744395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: плетение образцов этих узлов и узоров,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хризантема,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22866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еловая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ветка,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шишка</w:t>
      </w:r>
      <w:r w:rsidR="0074439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10.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Понятие «цвет</w:t>
      </w:r>
      <w:r w:rsidR="00BF1D96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Закладки для книг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часов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:Понятие цветового круга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».</w:t>
      </w:r>
      <w:r w:rsidR="00BF1D96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Ахроматические и хроматические цвета.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Гармоничное сочетание цветов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 плетения закладок для книг. Способ навешивания ниток с бахромой.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 готовых изделий, нити "мулине", "ирис" и другие., ножницы, иголки, подушечка, цветовой круг</w:t>
      </w:r>
    </w:p>
    <w:p w:rsidR="00DA16C3" w:rsidRPr="003E12AB" w:rsidRDefault="009F23C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Узоры: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"фриволите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пико",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мережка из репсовы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узлов, квадратные узлы, узор "окошко", </w:t>
      </w:r>
      <w:r w:rsidR="00DA16C3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цветок.</w:t>
      </w:r>
    </w:p>
    <w:p w:rsidR="00DA16C3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Практическое занятие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A16C3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Составление произвольных композиций из пройденных узлов.</w:t>
      </w:r>
    </w:p>
    <w:p w:rsidR="00744395" w:rsidRPr="003E12AB" w:rsidRDefault="00DA16C3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летение закладок для книг.</w:t>
      </w:r>
      <w:r w:rsidR="00744395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11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.Сувенир «Гномик».</w:t>
      </w:r>
      <w:r w:rsidR="00AC062C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 расширенного полотна изделия.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4 часа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онятие о сувенире: из истории. П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равила расширения полотна изделия с помощью квадратных узлов, чтение по схемам.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283D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образец готового изделия, сутаж, пеньковая или бельевая веревка, ножницы, иголки, подушечка, бусины для глазок, схемы плетения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4395" w:rsidRPr="003E12AB" w:rsidRDefault="00AC062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Практическая часть</w:t>
      </w:r>
      <w:r w:rsidR="006C037B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гномика</w:t>
      </w:r>
      <w:r w:rsidR="00744395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12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.Узор «Ягодка».</w:t>
      </w:r>
      <w:r w:rsidR="0032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Плетение собачки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4 часа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Теоретическая часть: 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правила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изготовления собачки,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узора «ягодка», сетка из узора «ягодка»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 образец готового изделия,</w:t>
      </w:r>
      <w:r w:rsidR="0080008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сутаж, пеньковая или бельевая веревка, ножницы, иголки, подушечка, бусины для глазок,</w:t>
      </w:r>
      <w:r w:rsidR="0080008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ткань для язычка, схемы плетения</w:t>
      </w:r>
    </w:p>
    <w:p w:rsidR="00744395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Практическая часть: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плетение собачки.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Тема 13.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Макраме и ткань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«Чудо-цветок».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6 часов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Композиция "Чудо-букет"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правила изготовления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цветов, чтение по схемам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приспособления: иллюстрации с изображением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цветов, образец готового изделия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, сутаж или другие цветные нити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, ножницы, иголки, подушечка, ткань для основы, рамка. схемы плетения разных видов цветов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4395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Практическая часть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плетение деталей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цветов, листьев, травинок, объединение деталей в единую композицию</w:t>
      </w:r>
      <w:r w:rsidR="00744395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14.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Изготовление сувениров к 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Новому году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16 часов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повторение узоров: "ягодка", наклонные полосы из репсовых узлов, "фриволите", "плетенка", "фриволите</w:t>
      </w:r>
      <w:r w:rsidR="0074439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74439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пико".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Оформление сувениров с использованием вышивки, аппликации.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 образцы готовых изделий:, ножницы, иголки, подушечка, бусины для гла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зок ,ткань для язычка, веточки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деревьев, деревянные бусины, кольцо для шарика</w:t>
      </w:r>
    </w:p>
    <w:p w:rsidR="00744395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Практическая работа: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ангела, рождественского веночка 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 цветка елочки, Д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еда Мороза,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объемного сапожка, сосновой ветки, составление новогодней композиции</w:t>
      </w:r>
      <w:r w:rsidR="0074439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44395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44395" w:rsidRPr="003E12AB" w:rsidRDefault="0074439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15.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Промежуточная аттестация учащихся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2 часа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Тестир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ование учащихся по т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еоретическому материалу. Практические умения и навыки проверяются в ходе выполнения практических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заданий.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037B" w:rsidRPr="003E12AB" w:rsidRDefault="00D45EB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>Тема 16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 Живой уголок»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323FEB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Оформление стенда "Живой уголок". Составление композиций с использованием рака, лягушки, пчелки, паучка, филина, бабочки.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ножницы, иголки, подушечка,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 готовых изделий; приемы расширения полотна с помощью горизонтального узла; с помощью дополнительных ниток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392F8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Узоры: "листочек", сетка из квадратных узлов,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узоры из репсовых узлов.</w:t>
      </w:r>
    </w:p>
    <w:p w:rsidR="006C037B" w:rsidRPr="003E12AB" w:rsidRDefault="00392F8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Практическое </w:t>
      </w:r>
      <w:r w:rsidR="006C037B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занятие: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рака, лягушки,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пчелки, бабочки, филина, паучка.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D45EB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17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"Серд</w:t>
      </w:r>
      <w:r w:rsidR="00D41B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ечко" ко Дню Святого Валентина.</w:t>
      </w:r>
      <w:r w:rsidR="00E56E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4 часа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истории праздника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A7441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ножницы, иголки, подушечка,</w:t>
      </w:r>
    </w:p>
    <w:p w:rsidR="006C037B" w:rsidRPr="003E12AB" w:rsidRDefault="00A7441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образцы готовых сердечек, нити для оформления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сердечек", квадратн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ые, репсовые,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простые узлы, «фриволите»,</w:t>
      </w:r>
      <w:r w:rsidR="00DA16C3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схемы плетения.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«сердечек»</w:t>
      </w:r>
    </w:p>
    <w:p w:rsidR="00A74415" w:rsidRPr="003E12AB" w:rsidRDefault="00A7441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Наблюдение педагога за качеством выполнения работы. </w:t>
      </w:r>
    </w:p>
    <w:p w:rsidR="006C037B" w:rsidRPr="003E12AB" w:rsidRDefault="00D45EB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18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Брелок для ключей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2 часа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 узора и нитей для плетения брелока.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74439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2219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образцы готовых изделий, </w:t>
      </w:r>
      <w:r w:rsidR="006675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кольцо для ключей,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нити длиной 7 м типа сутаж, разного цвета, схемы плетения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22219A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Узлы: "фриволите",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репсовые, китайский, квадратные, "капуцин", простой.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</w:t>
      </w:r>
      <w:r w:rsidR="00A74415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тическое занятие:</w:t>
      </w:r>
      <w:r w:rsidR="00A7441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брел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</w:p>
    <w:p w:rsidR="00A74415" w:rsidRPr="003E12AB" w:rsidRDefault="00A74415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Набл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юдение педагога за качеством выполнения работы.</w:t>
      </w:r>
    </w:p>
    <w:p w:rsidR="006C037B" w:rsidRPr="003E12AB" w:rsidRDefault="00D45EB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19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Составление композиций к 8-му марта. Плетеные тюльпаны</w:t>
      </w:r>
      <w:r w:rsidR="00D41B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8 часов</w:t>
      </w:r>
      <w:r w:rsidR="00D41B4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Правила плетения тюльпанов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C3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44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Наглядные пособия и приспособления: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нити, подушечка,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игол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ки, рама (круглая или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прямоугольная), мешковина,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клей</w:t>
      </w:r>
    </w:p>
    <w:p w:rsidR="006C037B" w:rsidRPr="003E12AB" w:rsidRDefault="009F23C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Узлы и узоры: репсовые узлы, узор "стрелочка",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простые узлы, узор "сережки".</w:t>
      </w:r>
    </w:p>
    <w:p w:rsidR="006C037B" w:rsidRPr="003E12AB" w:rsidRDefault="009F23C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плетение тюльпанов,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бутонов, листьев, составление композиции.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</w:t>
      </w:r>
      <w:r w:rsidR="006C45ED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га за качеством выполнения работы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2</w:t>
      </w:r>
      <w:r w:rsidR="00D45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0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Пасхальная композици</w:t>
      </w:r>
      <w:r w:rsidR="006675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BF1D96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часа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</w:t>
      </w:r>
      <w:r w:rsidR="00BF1D96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риспособления: образцы готовых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издели</w:t>
      </w:r>
      <w:r w:rsidR="00BF1D96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й, нити, образцы узоров,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иголки, подушечка, макеты яиц</w:t>
      </w:r>
      <w:r w:rsidR="0066750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Практическая работа: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оплет</w:t>
      </w:r>
      <w:r w:rsidR="009F23CF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пасхальных яиц, корзинки и подставки для яиц.</w:t>
      </w:r>
    </w:p>
    <w:p w:rsidR="009F23CF" w:rsidRPr="003E12AB" w:rsidRDefault="009F23C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 контроля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6C45ED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Беседа, н</w:t>
      </w:r>
      <w:r w:rsidR="00392F8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аблюдение педагога за качеством выполнения работы.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2</w:t>
      </w:r>
      <w:r w:rsidR="00D45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1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Китайский узел</w:t>
      </w:r>
      <w:r w:rsidR="00D41B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D41B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часов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Теоретическая часть:</w:t>
      </w:r>
      <w:r w:rsidR="00BF1D96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применении коронных узлов: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"т</w:t>
      </w:r>
      <w:r w:rsidR="00BF1D96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рилистник", китайский узел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/"лотос"/, "венок".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Наглядные пособия и приспособления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BF1D96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 узлов, нити для плетения, рама для оформления картины, мешковина, нити для оформления композиции.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Практическая работа: плетение коронных узлов</w:t>
      </w:r>
      <w:r w:rsidR="006C45ED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оплетение ручки, составление композиции с использованием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китайского узла.</w:t>
      </w:r>
      <w:r w:rsidR="009364A2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="00C96560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Обсуждение,</w:t>
      </w:r>
      <w:r w:rsidR="006C45ED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аблю</w:t>
      </w:r>
      <w:r w:rsidR="006C45ED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 педагога за качеством выполнения работы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D45EB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22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.Плетение пенала для ручек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6 часов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lastRenderedPageBreak/>
        <w:t>Наглядные пособия и приспособления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образец готового изделия, х/б нити диаметром 1,5 мм, длиной 80 м.</w:t>
      </w:r>
    </w:p>
    <w:p w:rsidR="006C037B" w:rsidRPr="003E12AB" w:rsidRDefault="00C96560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Узоры: "мережка на уголок", "корзиночка с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ягодами", "корзиночка", "ягодка", "чистый край с петелькой".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Практическое занятие: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плетение пенала.</w:t>
      </w:r>
    </w:p>
    <w:p w:rsidR="006C611C" w:rsidRPr="003E12AB" w:rsidRDefault="006C611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 контроля: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наблюдение педагога за практической работой учащихся.</w:t>
      </w:r>
    </w:p>
    <w:p w:rsidR="006C037B" w:rsidRPr="003E12AB" w:rsidRDefault="00D45EB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23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Изготовление женских украшений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8 часов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Наглядные пособия и приспособления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74439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96560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образцы </w:t>
      </w:r>
      <w:r w:rsidR="00D45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готовых изделий; нити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капроновые, </w:t>
      </w:r>
      <w:r w:rsidR="00C96560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мулине,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ирис,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бусины, кольцо диаметром 1,5-2 см.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Узоры: "фриволите с пико", ромб с плетенкой, шнуры из плоских одинарных и квадратных узлов, узел "капуцин", оформление кулона "кис</w:t>
      </w:r>
      <w:r w:rsidR="00C96560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точкой", прием "чистый край" и  "чистый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край с пико", узел "жозефина".</w:t>
      </w:r>
    </w:p>
    <w:p w:rsidR="006C611C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Практическая работа: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кулона, браслета,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брошки,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заколки для волос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364A2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D45EB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24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Плетение салфетки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8 часов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Салфетка под заварной чайник.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образец готового изделия, нити для</w:t>
      </w:r>
      <w:r w:rsidR="00CF4B3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плетения</w:t>
      </w:r>
      <w:r w:rsidR="00CF4B3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х/б: 40 нитей по 1 м; уголки, ножницы, подушечка.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Узоры: квадратный узел с пико, ромбы с «шахматкой»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салфетки.</w:t>
      </w:r>
    </w:p>
    <w:p w:rsidR="006C611C" w:rsidRPr="003E12AB" w:rsidRDefault="006C611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Наблюдение педагога за практической работой учащихся.</w:t>
      </w:r>
    </w:p>
    <w:p w:rsidR="006C037B" w:rsidRPr="003E12AB" w:rsidRDefault="00D45EB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25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Декоративное панно с использованием изученных узлов и узоров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BF1D96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 нити для плетения, подушечка,</w:t>
      </w:r>
      <w:r w:rsidR="0074439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иголки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Практическая работа: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панно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364A2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 контроля: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2</w:t>
      </w:r>
      <w:r w:rsidR="00D45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6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D45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Итоговое занятие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2 часа</w:t>
      </w:r>
      <w:r w:rsidR="00C344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D96" w:rsidRDefault="000D5B7E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Итоговая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аттестация обучающихся.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Оформление выставки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 детей, выполнен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за год. </w:t>
      </w:r>
    </w:p>
    <w:p w:rsidR="0002694B" w:rsidRPr="003E12AB" w:rsidRDefault="0002694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037B" w:rsidRPr="003E12AB" w:rsidRDefault="00942462" w:rsidP="00945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Учебный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план</w:t>
      </w:r>
      <w:r w:rsidR="0001544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4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второго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года обучения</w:t>
      </w:r>
    </w:p>
    <w:tbl>
      <w:tblPr>
        <w:tblW w:w="10206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4192"/>
        <w:gridCol w:w="973"/>
        <w:gridCol w:w="1164"/>
        <w:gridCol w:w="1378"/>
        <w:gridCol w:w="1710"/>
      </w:tblGrid>
      <w:tr w:rsidR="000A12DD" w:rsidRPr="003E12AB" w:rsidTr="003E12AB"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n/n</w:t>
            </w:r>
          </w:p>
        </w:tc>
        <w:tc>
          <w:tcPr>
            <w:tcW w:w="4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 контроля</w:t>
            </w:r>
          </w:p>
        </w:tc>
      </w:tr>
      <w:tr w:rsidR="000A12DD" w:rsidRPr="003E12AB" w:rsidTr="003E12AB"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2DD" w:rsidRPr="003E12AB" w:rsidRDefault="000A12DD" w:rsidP="0094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2DD" w:rsidRPr="003E12AB" w:rsidRDefault="000A12DD" w:rsidP="0094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D5404B" w:rsidRDefault="003E12A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Вводное занятие. Повторение пройденного ранее. Техника безопасности, правила поведения в кабинете. План работы группы. Обзор журналов, литературы по предмету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456960" w:rsidP="00456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456960" w:rsidP="00456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456960" w:rsidP="00456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Обсуждение, наблюдение педагога за практической работой обучающихся</w:t>
            </w: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Изготовление подвески для термометра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C252E7" w:rsidP="004A03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C252E7" w:rsidP="00C2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C252E7" w:rsidP="004A03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Кашпо с шариками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4A0306" w:rsidP="004A03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8A027A" w:rsidP="004A03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4A0306" w:rsidP="004A03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405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A027A"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бумажным шпагатом. Декоративная ветвь. Картина «Цветочная поляна»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4A0306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8A027A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4A0306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405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A027A"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Плетение декоративного панно (панно с колокольчиком)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8A027A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840512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</w:t>
            </w:r>
            <w:r w:rsidR="008A027A"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C252E7" w:rsidRDefault="00840512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 w:rsidR="008A027A" w:rsidRPr="00C252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Оплетенные сосуды</w:t>
            </w:r>
            <w:r w:rsidR="007369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73690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Плетёная корзина.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7C73A8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7C73A8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84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4A0306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41B4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Новогодние поделки</w:t>
            </w:r>
            <w:r w:rsidR="007369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4A0306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C73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4A03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4A0306" w:rsidP="007C73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C73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.5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5404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Итоговое 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нятие-праздник «Три девицы под 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окном…», промежуточная аттестация.</w:t>
            </w: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 работ</w:t>
            </w:r>
            <w:r w:rsidR="007369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41B4C" w:rsidP="00D41B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41B4C" w:rsidP="00D41B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 за 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1-е полугодие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73690A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C252E7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5404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плетения кавандоли. Цветовой круг. Знаки зодиака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00749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C252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00749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C252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.5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Обсуждение, наблюдение педагога за практической работой учащихся</w:t>
            </w: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5404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3668E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Плетение </w:t>
            </w:r>
            <w:r w:rsidR="00FB2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сувенира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FB2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Черепаха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5404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Чехол дл</w:t>
            </w:r>
            <w:r w:rsidR="00C252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ключей</w:t>
            </w:r>
            <w:r w:rsidR="00FE67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7C73A8" w:rsidP="007C73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7C73A8" w:rsidP="007C73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7C73A8" w:rsidP="007C73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5.5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027A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D5404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Техника плетения поясов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7A" w:rsidRPr="003E12AB" w:rsidRDefault="00840512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  <w:r w:rsidR="008A027A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A027A" w:rsidRPr="003E12AB" w:rsidRDefault="008A027A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5404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Косметички, футляры для зеркала, сумочки</w:t>
            </w:r>
            <w:r w:rsidR="00366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FE67E6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840512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0A12DD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E67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84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370478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 педагога за практической работой учащихся</w:t>
            </w:r>
          </w:p>
        </w:tc>
      </w:tr>
      <w:tr w:rsidR="00370478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D5404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647D21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«Дерево счастья».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7C73A8" w:rsidP="006675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840512" w:rsidP="006675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  <w:r w:rsidR="00370478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7C73A8" w:rsidP="006675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84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370478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70478" w:rsidRPr="003E12AB" w:rsidRDefault="00370478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Обсуждение, наблюдение педагога за практической работой учащихся</w:t>
            </w:r>
          </w:p>
        </w:tc>
      </w:tr>
      <w:tr w:rsidR="00370478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D5404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668EC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Проектная деятельность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668EC" w:rsidP="003668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668EC" w:rsidP="003668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668EC" w:rsidP="003668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70478" w:rsidRPr="003E12AB" w:rsidRDefault="00370478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0478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D5404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Итоговое занятие, аттестация обучающихся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D00749" w:rsidP="00D007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D00749" w:rsidP="00D007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0478" w:rsidRPr="003E12AB" w:rsidRDefault="00370478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5404B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00749" w:rsidP="00D007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D00749" w:rsidP="00D007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за 2-е полугодие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7C73A8" w:rsidP="007C73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7C73A8" w:rsidP="007C73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7C73A8" w:rsidP="007C73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70.5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12DD" w:rsidRPr="003E12AB" w:rsidTr="003E12AB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0A12DD" w:rsidP="0094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за год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3E12AB" w:rsidRDefault="007C73A8" w:rsidP="007C73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D5404B" w:rsidRDefault="00D5404B" w:rsidP="00D5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04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12DD" w:rsidRPr="00D5404B" w:rsidRDefault="00D5404B" w:rsidP="00D5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04B"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12DD" w:rsidRPr="003E12AB" w:rsidRDefault="000A12DD" w:rsidP="0094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</w:tr>
    </w:tbl>
    <w:p w:rsidR="006C037B" w:rsidRPr="003E12AB" w:rsidRDefault="006C037B" w:rsidP="00945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Содержание прог</w:t>
      </w:r>
      <w:r w:rsidR="00C344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раммы второго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  <w:r w:rsidR="007543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обучения</w:t>
      </w:r>
      <w:r w:rsidR="00C344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Тема1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Вводное занятие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2 часа</w:t>
      </w:r>
      <w:r w:rsidR="004A030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Цель: способствовать дальнейшему углублению и расширению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интереса детей к занятию в творческом объединении «Макраме».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Теоретическая часть:</w:t>
      </w:r>
      <w:r w:rsidR="006C611C" w:rsidRPr="003E12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 работы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группы. Правила поведе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ния. Диагностика. Безопасность </w:t>
      </w:r>
      <w:r w:rsidR="0044412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работы. Обзор журналов,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литературы по предмету</w:t>
      </w:r>
      <w:r w:rsidR="00401DA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2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D54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Подвеска для термометра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6 часов</w:t>
      </w:r>
      <w:r w:rsidR="00D5404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Подбор узора для подвески</w:t>
      </w:r>
      <w:r w:rsidR="00AC062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 образец готового изделия, веревка диаметром 2 – 3 мм длиной 25 мм, планка длиной 10см.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Узлы: «фриволите», сетка из квадратных узлов, «листочек», «змейка».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панно для термометра.</w:t>
      </w:r>
      <w:r w:rsidR="009364A2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3.</w:t>
      </w:r>
      <w:r w:rsidR="00D54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Кашпо с шариками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4A0306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 w:rsidR="004A030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Подвеска для цветов. Виды кашпо.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Обзор литературы ,фотографий с различными видами кашпо.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</w:t>
      </w:r>
      <w:r w:rsidR="0044412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дные пособия и приспособления: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образец готового изделия, 90 м х\б веревки диаметром (6,8,15,17см), деревянные шарики.</w:t>
      </w:r>
    </w:p>
    <w:p w:rsidR="006C037B" w:rsidRPr="003E12AB" w:rsidRDefault="006C611C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Узоры: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сетка из квадратных узлов, столбики из квадратных узлов, оплетка, валики, приемы навешивания нитей на кольцо.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кашпо.</w:t>
      </w:r>
      <w:r w:rsidR="009364A2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4.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 с бумажным шпагатом. Декоративная ветвь из бумажного шпагата. Картина «Цветочная поляна»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4A0306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 w:rsidR="00D5404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E33F04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 нитей для плетения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особенности добавления нитей.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 образец готового изделия, бумажный шпагат диаметром 1,5 мм и диаметром 4-5 мм, клей ПВА, ножницы.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="008A027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декоративной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ветви, цветов,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объединение деталей в единую композицию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364A2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Тема 5.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Оплетенные сосуды. Вазы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12 часов</w:t>
      </w:r>
      <w:r w:rsidR="00D5404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 готовых изделий, льняная нить диаметром 1мм, длиной 64 метра, бутылки нестандартной конфигурации.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Узоры: «ягодка», «решетка», «паутинка», «сетка в ромбе», столбики из квадратных узлов и др.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Практическое занятие: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сплетение вазы.</w:t>
      </w:r>
      <w:r w:rsidR="009364A2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6.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Панно с колокольчиком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12 часов</w:t>
      </w:r>
      <w:r w:rsidR="00D5404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 образец готового изделия, планка длиной 18 см, колокольчик, деревянные бусины, желтый сутаж длиной 55 м.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Узоры: «ягодка», «фриволите с пико», «ромб из репсовых узлов», «окошко», «сережки», «плетенка», «чистый край».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Практическое занятие: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плетение панно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364A2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73690A" w:rsidRPr="003E12AB" w:rsidRDefault="00D5404B" w:rsidP="0073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7</w:t>
      </w:r>
      <w:r w:rsidR="0073690A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73690A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Плетеная корзинка</w:t>
      </w:r>
      <w:r w:rsidR="00E17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7C73A8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73690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690A" w:rsidRPr="003E12AB" w:rsidRDefault="0073690A" w:rsidP="0073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 образец готового изделия, 94 м пеньковой веревки диаметром 2 мм, 2кольца диаметром 23см, деревянные шарики. Узор: «кокиль»</w:t>
      </w:r>
    </w:p>
    <w:p w:rsidR="0073690A" w:rsidRPr="003E12AB" w:rsidRDefault="0073690A" w:rsidP="0073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корзины.</w:t>
      </w: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3690A" w:rsidRPr="003E12AB" w:rsidRDefault="0073690A" w:rsidP="0073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73690A" w:rsidRPr="003E12AB" w:rsidRDefault="0073690A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037B" w:rsidRPr="003E12AB" w:rsidRDefault="00D5404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8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A03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Новогодние поделки</w:t>
      </w:r>
      <w:r w:rsidR="00E17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4A0306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C73A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</w:t>
      </w:r>
      <w:r w:rsidR="004A0306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</w:t>
      </w:r>
      <w:r w:rsidR="00E33F04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ления: образцы готовых изделий: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ножницы, иголки, подушечка, бусины для гла</w:t>
      </w:r>
      <w:r w:rsidR="0044412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зок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4412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ткань для язычка, веточки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деревьев, деревянные бусины, кольцо для шарика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="004A03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плетение новогоднего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панно с ис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пользованием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фитодизайна, творческие работы детей</w:t>
      </w:r>
      <w:r w:rsidR="004A03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D5404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9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370478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Итоговое занятие –</w:t>
      </w:r>
      <w:r w:rsidR="00AC062C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70478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праздник 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«Три девицы под окном…»</w:t>
      </w:r>
      <w:r w:rsidR="007369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690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Ознакомление детей с народными традициями празднования Нового года. Выставка работ,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промежуточная аттестация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</w:t>
      </w:r>
      <w:r w:rsidR="00D54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ема 10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D54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E33F04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Прием плетения кавандоли.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Цветовой круг. Знаки зодиака</w:t>
      </w:r>
      <w:r w:rsidR="00D54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D00749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D540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</w:t>
      </w:r>
      <w:r w:rsidR="00E33F04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ология выполнения двухцветного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узора, приемы расчета длины и количества нитей, плетение вертикальных брид с помощью цветных клубков .Цветовой круг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</w:t>
      </w:r>
      <w:r w:rsidR="003704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ления: образцы готовых изделий: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ножницы, иголки, подушечка, схемы плетения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выбор изде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лия, составление схемы плетения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плетение и оформление изделия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364A2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D5404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11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84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Плетение </w:t>
      </w:r>
      <w:r w:rsidR="00FB2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сувенира </w:t>
      </w:r>
      <w:r w:rsidR="0084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«Ч</w:t>
      </w:r>
      <w:r w:rsidR="00FB2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епепаха</w:t>
      </w:r>
      <w:r w:rsidR="0084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». </w:t>
      </w:r>
      <w:r w:rsidR="0084051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Теоретическая часть: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24B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Предназначение сувениров.</w:t>
      </w:r>
      <w:r w:rsidR="00CF4B3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24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ыставка заранее приготовленных сувениров,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технология плетения </w:t>
      </w:r>
      <w:r w:rsidR="00FB24BF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черепахи.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ножницы, иголки, подушечка,</w:t>
      </w:r>
    </w:p>
    <w:p w:rsidR="006C037B" w:rsidRPr="003E12AB" w:rsidRDefault="00FB24BF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браз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ец черепахи,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нити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плетения, схемы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узлов: репсовый, квадратные узлы</w:t>
      </w:r>
      <w:r w:rsidR="006C611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простые узлы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="000D5B7E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схемы плетения.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="000D5B7E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24BF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Плетение сувенира «Черепаха».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364A2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D5404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12</w:t>
      </w:r>
      <w:r w:rsidR="000D5B7E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D007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Чехол для ключей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7C73A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 узора и нитей для плетения брелока</w:t>
      </w:r>
      <w:r w:rsidR="00D00749">
        <w:rPr>
          <w:rFonts w:ascii="Times New Roman" w:eastAsia="Times New Roman" w:hAnsi="Times New Roman" w:cs="Times New Roman"/>
          <w:color w:val="000000"/>
          <w:sz w:val="26"/>
          <w:szCs w:val="26"/>
        </w:rPr>
        <w:t>, составление схемы плетения чехла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0D5B7E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образцы готовых изделий, кольцо для ключей,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нити длиной 7 м типа сутаж, разного цвета, схемы плетения</w:t>
      </w:r>
    </w:p>
    <w:p w:rsidR="006C037B" w:rsidRPr="003E12AB" w:rsidRDefault="000D5B7E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Узлы: "фриволите",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репсовые, китайский, квадратные, "капуцин", простой.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плетение </w:t>
      </w:r>
      <w:r w:rsidR="00D00749">
        <w:rPr>
          <w:rFonts w:ascii="Times New Roman" w:eastAsia="Times New Roman" w:hAnsi="Times New Roman" w:cs="Times New Roman"/>
          <w:color w:val="000000"/>
          <w:sz w:val="26"/>
          <w:szCs w:val="26"/>
        </w:rPr>
        <w:t>чехла для ключей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6C037B" w:rsidRPr="003E12AB" w:rsidRDefault="00D5404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13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Техника плетения поясов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12 часов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Зарисовка и разбор схем плетения поясов, три способа плетения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Практическое занятие: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Расчет и подготов</w:t>
      </w:r>
      <w:r w:rsidR="0037047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нитей. Плетение пояса по выбранной схеме. Отработка  плетения мережек , цепочек, шнуров. Оформление готового изделия.</w:t>
      </w:r>
      <w:r w:rsidR="009364A2"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364A2" w:rsidRPr="003E12AB" w:rsidRDefault="009364A2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Обсуждение. Наблюдение педагога за практической работой учащихся.</w:t>
      </w:r>
    </w:p>
    <w:p w:rsidR="00452B15" w:rsidRPr="00FE67E6" w:rsidRDefault="00D5404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14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Косметички, футляры для зеркала, сумочки</w:t>
      </w:r>
      <w:r w:rsidR="00FE6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FE67E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14 часов.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Разбор, зарисовка схем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Практические занятия: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Подготовка нитей, </w:t>
      </w:r>
      <w:r w:rsidR="000D5B7E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расчет, плетение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по выбранной схеме и отделка изделия</w:t>
      </w:r>
    </w:p>
    <w:p w:rsidR="000D5B7E" w:rsidRPr="003E12AB" w:rsidRDefault="000D5B7E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Наблюдение педагога за практической работой учащихся.</w:t>
      </w:r>
    </w:p>
    <w:p w:rsidR="006C037B" w:rsidRPr="003E12AB" w:rsidRDefault="00D5404B" w:rsidP="00945EE2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15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3668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47D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«Дерево счастья»</w:t>
      </w:r>
      <w:r w:rsidR="00647D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7C73A8">
        <w:rPr>
          <w:rFonts w:ascii="Times New Roman" w:eastAsia="Times New Roman" w:hAnsi="Times New Roman" w:cs="Times New Roman"/>
          <w:color w:val="000000"/>
          <w:sz w:val="26"/>
          <w:szCs w:val="26"/>
        </w:rPr>
        <w:t>-8 часов</w:t>
      </w:r>
      <w:r w:rsidR="003668E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Наглядные пособия и приспособления:</w:t>
      </w:r>
      <w:r w:rsidR="000D5B7E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образцы готовых изделий,  нити,  образцы узоров, </w:t>
      </w:r>
      <w:r w:rsidR="00647D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иголки, подушечка, </w:t>
      </w:r>
      <w:r w:rsidR="0002694B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металлическое кольцо, бус</w:t>
      </w:r>
      <w:r w:rsidR="00647D21">
        <w:rPr>
          <w:rFonts w:ascii="Times New Roman" w:eastAsia="Times New Roman" w:hAnsi="Times New Roman" w:cs="Times New Roman"/>
          <w:color w:val="000000"/>
          <w:sz w:val="26"/>
          <w:szCs w:val="26"/>
        </w:rPr>
        <w:t>ы для украшения</w:t>
      </w:r>
      <w:r w:rsidR="0002694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Практическая работа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647D21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плетение панно «Дерево счастья».</w:t>
      </w:r>
    </w:p>
    <w:p w:rsidR="000D5B7E" w:rsidRPr="003E12AB" w:rsidRDefault="000D5B7E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 контроля: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наблюдение педагога за практической работой учащихся.</w:t>
      </w:r>
    </w:p>
    <w:p w:rsidR="006C037B" w:rsidRPr="003E12AB" w:rsidRDefault="00D5404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16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668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Проектная деятельность.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668EC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Теоретическая часть: Макраме в современном интерьере. Творческие разработки </w:t>
      </w:r>
      <w:r w:rsidR="00647D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ребят с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 изученных узлов и узоров</w:t>
      </w:r>
      <w:r w:rsidR="003668E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64A2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Практическое занятие:</w:t>
      </w:r>
      <w:r w:rsidR="003668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изготовление творческой работы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, защита работ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D5404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Тема 17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6C037B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Итоговое занятие, аттестация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4A030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037B" w:rsidRPr="003E12AB" w:rsidRDefault="000D5B7E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Подведение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</w:t>
      </w:r>
      <w:r w:rsidR="00452B15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год. Оформление выставки </w:t>
      </w:r>
      <w:r w:rsidR="006C037B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 обучающихся, выполненных за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год. </w:t>
      </w:r>
    </w:p>
    <w:p w:rsidR="006C037B" w:rsidRPr="003E12AB" w:rsidRDefault="006C037B" w:rsidP="009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Тема </w:t>
      </w:r>
      <w:r w:rsidR="00D54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18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D54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Экскурсия</w:t>
      </w:r>
      <w:r w:rsidR="00D540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D0074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часа</w:t>
      </w:r>
      <w:r w:rsidR="00D5404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1B5C" w:rsidRPr="003E12AB" w:rsidRDefault="006C037B" w:rsidP="0035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По музеям и выст</w:t>
      </w:r>
      <w:r w:rsidR="00D00749">
        <w:rPr>
          <w:rFonts w:ascii="Times New Roman" w:eastAsia="Times New Roman" w:hAnsi="Times New Roman" w:cs="Times New Roman"/>
          <w:color w:val="000000"/>
          <w:sz w:val="26"/>
          <w:szCs w:val="26"/>
        </w:rPr>
        <w:t>авочным залам села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 Обсуждение и анализ представленных на выставках работ. Подведение итогов экскурсии.</w:t>
      </w:r>
      <w:r w:rsidR="007E0532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52F09" w:rsidRPr="003E12AB" w:rsidRDefault="00352F09" w:rsidP="0035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364A2" w:rsidRPr="003E12AB" w:rsidRDefault="009364A2" w:rsidP="00936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1.4 Планируемые результаты.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окончании 1-го года обучения учащиеся будут знать и уметь следующее: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Знать: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правила техники безопасности, внутреннего распорядка;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основные сведения об инструментах и материалах (свойства</w:t>
      </w:r>
      <w:r w:rsidR="004A55D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назначение);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историю возникновения и развития макраме;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классификацию и условные обозначения узлов и узоров;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-четыре изученных способа навешивания нитей;</w:t>
      </w:r>
    </w:p>
    <w:p w:rsidR="009364A2" w:rsidRPr="003E12AB" w:rsidRDefault="000D5B7E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-технологию 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плетения изученных сувениров в технике макраме;</w:t>
      </w:r>
    </w:p>
    <w:p w:rsidR="009364A2" w:rsidRPr="003E12AB" w:rsidRDefault="00E33F04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основы 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построения композиции</w:t>
      </w:r>
      <w:r w:rsidR="005C78CA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Уметь: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пользоваться инструментами и материалами, соблюдая при этом правила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техники безопасности;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читать схемы;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выполнить изделия (согласно программе);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рассчитать расход ниток на изделие;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добавлять нити в узор, выполнять приемы «ловушка» и «утолщенный край»;</w:t>
      </w:r>
    </w:p>
    <w:p w:rsidR="006232CF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плести двухцветный узор </w:t>
      </w:r>
      <w:r w:rsidR="003F1B5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кавандоли</w:t>
      </w:r>
      <w:r w:rsidR="003F1B5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схеме</w:t>
      </w:r>
      <w:r w:rsidR="009424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42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окончании  второго</w:t>
      </w: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года обучения обучающиеся будут знать и уметь следующее: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Знать: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Сложные</w:t>
      </w:r>
      <w:r w:rsidR="003F1B5C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креп</w:t>
      </w:r>
      <w:r w:rsidR="001E717E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ления, разновидности фестонов; 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названия, условное обозначение и технологию плетения вспомогательных узлов и узоров;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приемы расширения полотна, способы наращивания нитей;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виды бахромы и кистей;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способы обработки нижнего и боковых краев изделия;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технологию плетения аксессуаров в технике макраме;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приемы плетения многоцветного узора кавандоли по схеме;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технология выполнения объемных и полуобъёмных элементов макраме</w:t>
      </w:r>
      <w:r w:rsidR="0002694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правила работы по схеме.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Уметь: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выполнять сложные</w:t>
      </w:r>
      <w:r w:rsidR="000D5B7E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способы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крепления, разновидности фестонов;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различать и плести по схеме</w:t>
      </w:r>
      <w:r w:rsidR="000F4F6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вспомогательные узлы и узоры;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плести в различных направлениях: сверху вниз, в обе стороны от средней линии, в круговую, от петли;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расширять и сужать полотно, наращивать и укорачивать нити;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обрабатывать нижние и боковые края изделия;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выполнять различную бахрому и кисти;</w:t>
      </w:r>
    </w:p>
    <w:p w:rsidR="009364A2" w:rsidRPr="003E12AB" w:rsidRDefault="009364A2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плести аксессуары по описанию и схеме плетения;</w:t>
      </w:r>
    </w:p>
    <w:p w:rsidR="009364A2" w:rsidRPr="003E12AB" w:rsidRDefault="004A55D4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плести полу-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объёмные и объемные сшивные и комбинированные элементы в технике макраме, закреплять их между собой и на основу;</w:t>
      </w:r>
    </w:p>
    <w:p w:rsidR="009364A2" w:rsidRPr="003E12AB" w:rsidRDefault="00834144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плести </w:t>
      </w:r>
      <w:r w:rsidR="009364A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 технике «кавандоли»;</w:t>
      </w:r>
    </w:p>
    <w:p w:rsidR="0047270E" w:rsidRPr="003E12AB" w:rsidRDefault="009364A2" w:rsidP="0047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оформлять работу в рамку, выполнять вспомогательные отделочные работы.</w:t>
      </w:r>
    </w:p>
    <w:p w:rsidR="0047270E" w:rsidRPr="003E12AB" w:rsidRDefault="0047270E" w:rsidP="004727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Итоговым результатом является формирование художественного вкуса </w:t>
      </w:r>
      <w:r w:rsidR="00026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детей и участие в выставках,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конкурсах декоративно-прикладного творчества.</w:t>
      </w:r>
    </w:p>
    <w:p w:rsidR="00B56EFB" w:rsidRPr="003E12AB" w:rsidRDefault="00B56EFB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Личностные результаты:</w:t>
      </w:r>
    </w:p>
    <w:p w:rsidR="00B56EFB" w:rsidRPr="003E12AB" w:rsidRDefault="00B56EFB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мотивация учебной деятельности;</w:t>
      </w:r>
    </w:p>
    <w:p w:rsidR="00B56EFB" w:rsidRPr="003E12AB" w:rsidRDefault="00B56EFB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-освоение социальной роли учащегося.</w:t>
      </w:r>
    </w:p>
    <w:p w:rsidR="006232CF" w:rsidRPr="003E12AB" w:rsidRDefault="006232CF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10ED" w:rsidRDefault="000810ED" w:rsidP="00472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810ED" w:rsidRDefault="000810ED" w:rsidP="00472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F1B5C" w:rsidRPr="003E12AB" w:rsidRDefault="003F1B5C" w:rsidP="00472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Комплекс организованно педагогических условий.</w:t>
      </w:r>
    </w:p>
    <w:p w:rsidR="005E3826" w:rsidRPr="003E12AB" w:rsidRDefault="005E3826" w:rsidP="00472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2.1 смотреть в приложении</w:t>
      </w:r>
    </w:p>
    <w:p w:rsidR="009364A2" w:rsidRPr="003E12AB" w:rsidRDefault="00732A0D" w:rsidP="00472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2.2 Условия реализации</w:t>
      </w:r>
    </w:p>
    <w:p w:rsidR="003F1B5C" w:rsidRPr="003E12AB" w:rsidRDefault="003F1B5C" w:rsidP="004617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Помещение: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учебный кабинет, оформленный в соответствии с профилем проводимых занятий и оборудованный в соответствии с</w:t>
      </w:r>
      <w:r w:rsidR="00732A0D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нормами: столы,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шкафы для хранения учебной литературы и наглядных пособий.</w:t>
      </w:r>
    </w:p>
    <w:p w:rsidR="003F1B5C" w:rsidRPr="003E12AB" w:rsidRDefault="003F1B5C" w:rsidP="004617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Материалы: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нити и веревки</w:t>
      </w:r>
      <w:r w:rsidR="00026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(пеньковые, льняные, сизалевые, суровые, хлопчатобумажные, синтетические, кордовая нить, шнуры разного диаметра мулине «ирис»,сутаж, бельевая веревка, бумажный шпагат),</w:t>
      </w:r>
      <w:r w:rsidR="00026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ткань, ленты</w:t>
      </w:r>
    </w:p>
    <w:p w:rsidR="003F1B5C" w:rsidRPr="003E12AB" w:rsidRDefault="003F1B5C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бусы, </w:t>
      </w:r>
      <w:r w:rsidR="00732A0D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костяшки от счет, декоративные пуговицы, пряжки, планки,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рейки, рамки различно</w:t>
      </w:r>
      <w:r w:rsidR="00945EE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формы и размера,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проволока, сосуды, ветки, заготовки из дерева, металлические кольца.</w:t>
      </w:r>
    </w:p>
    <w:p w:rsidR="003F1B5C" w:rsidRPr="003E12AB" w:rsidRDefault="003F1B5C" w:rsidP="004617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Инструменты:</w:t>
      </w:r>
      <w:r w:rsidR="00945EE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подушки для плетения, струбцины, ножницы, иголки, булавки, валики, обручи, шило, клей ПВА, термоклеевой пистолет, швейные иглы и иглы специального назначения, сантиметровая лента, кар</w:t>
      </w:r>
      <w:r w:rsidR="00732A0D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андаши простые, кисти для клея.</w:t>
      </w:r>
    </w:p>
    <w:p w:rsidR="00732A0D" w:rsidRPr="003E12AB" w:rsidRDefault="00732A0D" w:rsidP="004617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Информационное обеспечение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: мультимедийная установка, интернет ресурсы.</w:t>
      </w:r>
    </w:p>
    <w:p w:rsidR="00015442" w:rsidRPr="003E12AB" w:rsidRDefault="003F1B5C" w:rsidP="00E33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2.3. Формы аттестации.</w:t>
      </w:r>
    </w:p>
    <w:p w:rsidR="00F16201" w:rsidRPr="003E12AB" w:rsidRDefault="00F16201" w:rsidP="004617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процессе обучения по данной программе применяются следующие способы проверки результатов:</w:t>
      </w:r>
    </w:p>
    <w:p w:rsidR="00F16201" w:rsidRPr="003E12AB" w:rsidRDefault="00F16201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текущие (определение уровня успешности и выявление ошибок в текущих работах учащихся);</w:t>
      </w:r>
    </w:p>
    <w:p w:rsidR="00F16201" w:rsidRPr="003E12AB" w:rsidRDefault="00F16201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промежуточные (определение уровня освоения программы за 1 </w:t>
      </w:r>
      <w:r w:rsidR="00CA70AB">
        <w:rPr>
          <w:rFonts w:ascii="Times New Roman" w:eastAsia="Times New Roman" w:hAnsi="Times New Roman" w:cs="Times New Roman"/>
          <w:color w:val="000000"/>
          <w:sz w:val="26"/>
          <w:szCs w:val="26"/>
        </w:rPr>
        <w:t>год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F16201" w:rsidRPr="003E12AB" w:rsidRDefault="00F16201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итог</w:t>
      </w:r>
      <w:r w:rsidR="00CA70AB">
        <w:rPr>
          <w:rFonts w:ascii="Times New Roman" w:eastAsia="Times New Roman" w:hAnsi="Times New Roman" w:cs="Times New Roman"/>
          <w:color w:val="000000"/>
          <w:sz w:val="26"/>
          <w:szCs w:val="26"/>
        </w:rPr>
        <w:t>овые (определение уровня знаний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7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навыков и умени</w:t>
      </w:r>
      <w:r w:rsidR="00CA70AB">
        <w:rPr>
          <w:rFonts w:ascii="Times New Roman" w:eastAsia="Times New Roman" w:hAnsi="Times New Roman" w:cs="Times New Roman"/>
          <w:color w:val="000000"/>
          <w:sz w:val="26"/>
          <w:szCs w:val="26"/>
        </w:rPr>
        <w:t>й по освоению программы за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окончании курса обучения).</w:t>
      </w:r>
    </w:p>
    <w:p w:rsidR="00F16201" w:rsidRPr="003E12AB" w:rsidRDefault="00F16201" w:rsidP="004617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Выявление достигнутых результатов осуществляется :</w:t>
      </w:r>
    </w:p>
    <w:p w:rsidR="00F16201" w:rsidRPr="003E12AB" w:rsidRDefault="00F16201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через приемы тестирования (опрос по различным темам пройденного материала);</w:t>
      </w:r>
    </w:p>
    <w:p w:rsidR="00F16201" w:rsidRDefault="00F16201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- через отчетные выставки-просмотры и презентации законченных работ.</w:t>
      </w:r>
    </w:p>
    <w:p w:rsidR="00CA70AB" w:rsidRPr="003E12AB" w:rsidRDefault="00CA70AB" w:rsidP="00E33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для подведения итоговой аттестации проводится защита творческих работ.я </w:t>
      </w:r>
    </w:p>
    <w:p w:rsidR="00461789" w:rsidRDefault="00732A0D" w:rsidP="00461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Форма фиксации и форма демонстрации предъявления результатов:</w:t>
      </w:r>
      <w:r w:rsidR="00461789" w:rsidRPr="003E12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</w:t>
      </w:r>
      <w:r w:rsidR="00461789" w:rsidRPr="003E12AB">
        <w:rPr>
          <w:rFonts w:ascii="Times New Roman" w:eastAsia="Times New Roman" w:hAnsi="Times New Roman" w:cs="Times New Roman"/>
          <w:sz w:val="26"/>
          <w:szCs w:val="26"/>
        </w:rPr>
        <w:t>протоколы диагностики, грамоты, дипломы, готовые работы, журнал, методические разработки, готовая работа.</w:t>
      </w:r>
    </w:p>
    <w:p w:rsidR="007E0532" w:rsidRPr="003E12AB" w:rsidRDefault="007E0532" w:rsidP="00461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2.4. Критерии оценки выполнения изделия</w:t>
      </w:r>
    </w:p>
    <w:p w:rsidR="007E0532" w:rsidRPr="003E12AB" w:rsidRDefault="00370478" w:rsidP="00E33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Смотреть в приложении.</w:t>
      </w:r>
    </w:p>
    <w:p w:rsidR="00CA70AB" w:rsidRDefault="00CA70AB" w:rsidP="00E33F0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A70AB" w:rsidRDefault="00CA70AB" w:rsidP="00E33F0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70478" w:rsidRPr="003E12AB" w:rsidRDefault="00370478" w:rsidP="00E33F0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2.5. Методические материалы.</w:t>
      </w:r>
    </w:p>
    <w:p w:rsidR="00370478" w:rsidRPr="003E12AB" w:rsidRDefault="00370478" w:rsidP="00E33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Методические</w:t>
      </w:r>
      <w:r w:rsidR="00945EE2" w:rsidRPr="003E12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материалы</w:t>
      </w:r>
      <w:r w:rsidR="00945EE2" w:rsidRPr="003E12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 словесный, нагл</w:t>
      </w:r>
      <w:r w:rsidR="00D7347B" w:rsidRPr="003E12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ядно-практический, объяснительно</w:t>
      </w:r>
      <w:r w:rsidR="00945EE2" w:rsidRPr="003E12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иллюстративный.</w:t>
      </w:r>
    </w:p>
    <w:p w:rsidR="00945EE2" w:rsidRPr="003E12AB" w:rsidRDefault="00945EE2" w:rsidP="00E33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Воспитание:</w:t>
      </w:r>
      <w:r w:rsidRPr="003E12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стимулирование, мотивация, убеждение.</w:t>
      </w:r>
    </w:p>
    <w:p w:rsidR="00851494" w:rsidRPr="003E12AB" w:rsidRDefault="00851494" w:rsidP="00851494">
      <w:pPr>
        <w:pStyle w:val="a7"/>
        <w:ind w:firstLine="851"/>
        <w:jc w:val="both"/>
        <w:rPr>
          <w:color w:val="000000"/>
          <w:sz w:val="26"/>
          <w:szCs w:val="26"/>
        </w:rPr>
      </w:pPr>
      <w:r w:rsidRPr="003E12AB">
        <w:rPr>
          <w:i/>
          <w:color w:val="000000"/>
          <w:sz w:val="26"/>
          <w:szCs w:val="26"/>
        </w:rPr>
        <w:t>Формы организации образовательного процесса:</w:t>
      </w:r>
      <w:r w:rsidRPr="003E12AB">
        <w:rPr>
          <w:color w:val="000000"/>
          <w:sz w:val="26"/>
          <w:szCs w:val="26"/>
        </w:rPr>
        <w:t xml:space="preserve"> индивидуально-групповая и групповая</w:t>
      </w:r>
      <w:r w:rsidR="00CA70AB">
        <w:rPr>
          <w:color w:val="000000"/>
          <w:sz w:val="26"/>
          <w:szCs w:val="26"/>
        </w:rPr>
        <w:t>.</w:t>
      </w:r>
    </w:p>
    <w:p w:rsidR="00352F09" w:rsidRPr="003E12AB" w:rsidRDefault="00851494" w:rsidP="008D665F">
      <w:pPr>
        <w:pStyle w:val="a7"/>
        <w:ind w:firstLine="851"/>
        <w:jc w:val="both"/>
        <w:rPr>
          <w:color w:val="000000"/>
          <w:sz w:val="26"/>
          <w:szCs w:val="26"/>
        </w:rPr>
      </w:pPr>
      <w:r w:rsidRPr="003E12AB">
        <w:rPr>
          <w:i/>
          <w:color w:val="000000"/>
          <w:sz w:val="26"/>
          <w:szCs w:val="26"/>
        </w:rPr>
        <w:t xml:space="preserve">Педагогические технологии: </w:t>
      </w:r>
      <w:r w:rsidRPr="003E12AB">
        <w:rPr>
          <w:color w:val="000000"/>
          <w:sz w:val="26"/>
          <w:szCs w:val="26"/>
        </w:rPr>
        <w:t>технология индивидуализации обучения, технология группового обучения, технология коллективного взаимообучения, технология разноуровневого обучения, технология развивающего обучения, технология игровой деятельности, коммуникативная технология обучения, технология коллек</w:t>
      </w:r>
      <w:r w:rsidR="00C1724E" w:rsidRPr="003E12AB">
        <w:rPr>
          <w:color w:val="000000"/>
          <w:sz w:val="26"/>
          <w:szCs w:val="26"/>
        </w:rPr>
        <w:t>тивной творческой деятельности</w:t>
      </w:r>
      <w:r w:rsidR="008D665F" w:rsidRPr="003E12AB">
        <w:rPr>
          <w:color w:val="000000"/>
          <w:sz w:val="26"/>
          <w:szCs w:val="26"/>
        </w:rPr>
        <w:t>.</w:t>
      </w:r>
    </w:p>
    <w:p w:rsidR="000810ED" w:rsidRDefault="000810ED" w:rsidP="00081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694B" w:rsidRDefault="0002694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A70AB" w:rsidRDefault="00CA70A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A70AB" w:rsidRDefault="00CA70A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A70AB" w:rsidRDefault="00CA70A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A70AB" w:rsidRDefault="00CA70AB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E0532" w:rsidRPr="003E12AB" w:rsidRDefault="00370478" w:rsidP="00081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</w:t>
      </w:r>
      <w:r w:rsidR="007E0532"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Список литературы.</w:t>
      </w:r>
    </w:p>
    <w:p w:rsidR="007E0532" w:rsidRPr="003E12AB" w:rsidRDefault="007E0532" w:rsidP="00D7347B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Литература для педагога</w:t>
      </w:r>
    </w:p>
    <w:p w:rsidR="007E0532" w:rsidRPr="003E12AB" w:rsidRDefault="000F4F68" w:rsidP="00E33F0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Вайндорф-</w:t>
      </w:r>
      <w:r w:rsidR="007E053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Сысоева М.Е. Крившенко Л.П. Педагогика: краткий курс лекций. М.:Юрайт-Издат.2004. -254с.</w:t>
      </w:r>
    </w:p>
    <w:p w:rsidR="007E0532" w:rsidRPr="003E12AB" w:rsidRDefault="007E0532" w:rsidP="00E33F0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Галкина С. Воспитание. Личность. Общество. – Издат-во «Феникс», г.Дубна, 2005.</w:t>
      </w:r>
    </w:p>
    <w:p w:rsidR="007E0532" w:rsidRPr="003E12AB" w:rsidRDefault="007E0532" w:rsidP="00E33F0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Головань Т.В. Модные детали макраме. Самоучитель.- Ростов н/Д.: Феникс, 2007.-256.:ил.</w:t>
      </w:r>
    </w:p>
    <w:p w:rsidR="007E0532" w:rsidRPr="003E12AB" w:rsidRDefault="007E0532" w:rsidP="00E33F0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 Данилюк А.Я., А.М. Кондаков, В.А. Тишков Концепция духовно-нравственного развития и воспитания личности гражданина России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Исполиева Ю.Ф. «Секреты макраме», М, АСТ «Астрель», 2002.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Кузьмина М.А. Азбука плетения. – М.: Издат-во Эксмо, 2006.- 256с.</w:t>
      </w:r>
    </w:p>
    <w:p w:rsidR="00BF1D96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Креативное рукоделие. Вяжем, шьём, плетём, вышиваем, создаём украшение, одежду, аксесуары, оригинальные вещи для дома/ Сост. Д.В. Нестерова. – М.: РИПОЛ Классик, 2007.- 256с. Максимова М.В.,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 Макраме. / авт.-сост. В.А.Федотова, В.И. Федотов.- М.: АСТ: Донецк: сталкер, 2005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Calibri" w:eastAsia="Times New Roman" w:hAnsi="Calibri" w:cs="Arial"/>
          <w:color w:val="000000"/>
          <w:sz w:val="26"/>
          <w:szCs w:val="26"/>
        </w:rPr>
        <w:t>М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ирошникова И.С. Макраме – искусство хитросплетения. – Ростов н/Д.: «Феникс», Москва: Цитадель-трейд, 2005.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Микромакраме с бисером и бусинами/ М.Г. Паланова, О.В. Горяинова.- Ростов н/Д.: Феникс, 2006.-222 с.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 Макраме. Украшение из плетёных узелков/ [ред.-сост. В.Р.Хамидова]. – М.: РИПОЛ-классик, 2008.- 192 с.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 Макраме/Сост. Пицык А.А.</w:t>
      </w:r>
      <w:r w:rsid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–М.: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ОО ТД «Издательство Мир Книги»,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2009. – 256с.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Макраме в интерьере: уютные детали/ Е.В. Кузьмина, Т. А. Кузьмина. – Ростов н/Д.: Феникс, 2006.- 146с.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Ольшангская Ю.Е. Макраме. Техника «Кавандоли». – М.: «Культура и традиции», 2000.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Плетение из шпагата, шнура, бечёвки. Идеи для интерьера./ Т.О. Скребцова, Л.А. Данильченко. – Ростов н/Д.: Феникс, 2006.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«Семья и школа» (журналы разных лет).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СильвиОг. Макраме. Модные идеи. Перевод с французского. Перевод и изд. на русском языке. ООО «Издательская группа «Контэнт», 2010.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Современные способы активизации обучения: учебное пособие для студентов высш. учебн. заведений/Т.С.Панина, Л.Н.Вавилова: под ред. Т.С. Паниной. – 3-е изд., стер. – М.: Издательский центр «Академия», 2008. – 160 с.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Студия декоративно-прикладного творчества: программы, организация работы, рекомендации/ авт-сост. Л.В. Горнова и др.- Волгоград: Учитель, 2008.- 250с.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 народных ремёсел. Бисер, соломка, береста, макраме: программа, разработки занятий. 1-4 классы\авт.-сост. В.А. Мураева.- Волгоград: Учитель, 2011. -127с.:ил.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ФаклерИрэн. Макраме: эксклюзивные идеи. [тект]/ Пер. с нем. – М.: Мой Мир ГмбхКо.КГ, 2007. – 64 с.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Хухлаева О.В. Психология подростка: учеб. Пособие для студентов высш. Учеб. Заведений. – 3-е изд., стер. – М.: Издательский центр «Академия», 2008. – 160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Цамуталина Е.Е. 100 поделок из ненужных вещей / Художники Л.В. Кирилычева, В.Н. Куров. – Ярославль: Академия развития: Академия Холдинг, 2004. - 192с.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Чиотти Д. Макраме: украшение из плетёных узелков/ пер. с ит.- М.: Издательский дом «НиолаXXI век», 2005.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ЧебаеваС.О.Декупаж. Лучшие идеи-М.,-«Астерель»,</w:t>
      </w:r>
      <w:r w:rsidR="00BF1D96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2009.</w:t>
      </w:r>
    </w:p>
    <w:p w:rsidR="007E0532" w:rsidRPr="003E12AB" w:rsidRDefault="007E0532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 Чуд</w:t>
      </w:r>
      <w:r w:rsidR="0047270E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о- узелки. Искусство плетения 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уз</w:t>
      </w:r>
      <w:r w:rsidR="0047270E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ов/ М. Локшина. – М.: ИЦ «Слава!» ООО «Форт-профи», 2009.- 2008с.</w:t>
      </w:r>
    </w:p>
    <w:p w:rsidR="004A38D4" w:rsidRPr="003E12AB" w:rsidRDefault="004A38D4" w:rsidP="0001544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Л. Чурина. Макраме, фриволите (практическое руководство). – Санк-Петербург, 2008г.</w:t>
      </w:r>
    </w:p>
    <w:p w:rsidR="007E0532" w:rsidRPr="003E12AB" w:rsidRDefault="007E0532" w:rsidP="000F4F6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Литература для детей</w:t>
      </w:r>
    </w:p>
    <w:p w:rsidR="007E0532" w:rsidRPr="003E12AB" w:rsidRDefault="007E0532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1. Величко.Н.В. Поделки из ниток -Белгород: «Клуб семейного досуга», 2011</w:t>
      </w:r>
    </w:p>
    <w:p w:rsidR="007E0532" w:rsidRPr="003E12AB" w:rsidRDefault="007E0532" w:rsidP="00BF1D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2. Виноградова Е.Г. Браслеты (бисер, шнур, кожа).- М.,1999.</w:t>
      </w:r>
    </w:p>
    <w:p w:rsidR="007E0532" w:rsidRPr="003E12AB" w:rsidRDefault="00BF1D96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E053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 Максимова М.В., Кузьмина М.А. Послушные узелки- М.1997.</w:t>
      </w:r>
    </w:p>
    <w:p w:rsidR="007E0532" w:rsidRPr="003E12AB" w:rsidRDefault="00BF1D96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7E053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 Малышева А.Н. Работа с тканью-Ярославль: «Академия развития»,2006.</w:t>
      </w:r>
    </w:p>
    <w:p w:rsidR="007E0532" w:rsidRPr="003E12AB" w:rsidRDefault="00BF1D96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7E053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 Чебаева</w:t>
      </w:r>
      <w:r w:rsidR="000F4F68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E053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С.О.Декупаж. Лучшие идеи-М.,-«Астерель»,2009</w:t>
      </w:r>
    </w:p>
    <w:p w:rsidR="007E0532" w:rsidRPr="003E12AB" w:rsidRDefault="00BF1D96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7E053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 Чудиловская Н.А.  Я умею плести макраме.- Минск,2000.</w:t>
      </w:r>
    </w:p>
    <w:p w:rsidR="007E0532" w:rsidRPr="003E12AB" w:rsidRDefault="007E0532" w:rsidP="00945E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Литература для родителей</w:t>
      </w:r>
    </w:p>
    <w:p w:rsidR="007E0532" w:rsidRPr="003E12AB" w:rsidRDefault="00BF1D96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E053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 Олькова Е.В. Вы и Ваш ребенок. Жизнь без конфликта – М.,2009</w:t>
      </w:r>
    </w:p>
    <w:p w:rsidR="007E0532" w:rsidRPr="003E12AB" w:rsidRDefault="00BF1D96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7E053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.Учителю об одаренных детях /Под ред. В.П. Лебедевой, В.И.Панова, М.:  1997.</w:t>
      </w:r>
    </w:p>
    <w:p w:rsidR="00BF1D96" w:rsidRPr="003E12AB" w:rsidRDefault="00BF1D96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E0532" w:rsidRPr="003E12AB">
        <w:rPr>
          <w:rFonts w:ascii="Times New Roman" w:eastAsia="Times New Roman" w:hAnsi="Times New Roman" w:cs="Times New Roman"/>
          <w:color w:val="000000"/>
          <w:sz w:val="26"/>
          <w:szCs w:val="26"/>
        </w:rPr>
        <w:t>. Хухлаева Е.В. В каждом ребенке - солнце? Родителям о детской психологии М.:Генезис,2009.</w:t>
      </w:r>
    </w:p>
    <w:p w:rsidR="007E0532" w:rsidRPr="003E12AB" w:rsidRDefault="007E0532" w:rsidP="000F4F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1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Интернет источники:</w:t>
      </w:r>
    </w:p>
    <w:p w:rsidR="007E0532" w:rsidRPr="003E12AB" w:rsidRDefault="007E0532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1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http://www.fitopark.eu/macrame/1-macrame-uroki.htm</w:t>
      </w:r>
    </w:p>
    <w:p w:rsidR="007E0532" w:rsidRPr="003E12AB" w:rsidRDefault="007E0532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1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http://cluclu.ru/blog/macrame</w:t>
      </w:r>
    </w:p>
    <w:p w:rsidR="007E0532" w:rsidRPr="003E12AB" w:rsidRDefault="007E0532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1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http://luntiki.ru/blog/masterclass/1561.html</w:t>
      </w:r>
    </w:p>
    <w:p w:rsidR="007E0532" w:rsidRPr="003E12AB" w:rsidRDefault="007E0532" w:rsidP="000154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1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http://rukodelie.dljavseh.ru/Iz_istorii_rukodelija/Istorija_makrame.html</w:t>
      </w:r>
    </w:p>
    <w:p w:rsidR="00BF1D96" w:rsidRPr="00ED47D4" w:rsidRDefault="007E0532" w:rsidP="00ED4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hyperlink r:id="rId7" w:history="1">
        <w:r w:rsidRPr="003E12A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http://macrame-clot-25.ucoz.ru/publ/istorija_makra</w:t>
        </w:r>
      </w:hyperlink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5625B" w:rsidRDefault="0075625B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518E" w:rsidRPr="003E12AB" w:rsidRDefault="00370478" w:rsidP="00BF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Приложение.</w:t>
      </w:r>
    </w:p>
    <w:p w:rsidR="00370478" w:rsidRPr="003E12AB" w:rsidRDefault="00370478" w:rsidP="0037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1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2.4. Оценочные материалы.</w:t>
      </w:r>
    </w:p>
    <w:tbl>
      <w:tblPr>
        <w:tblW w:w="973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1258"/>
        <w:gridCol w:w="1151"/>
        <w:gridCol w:w="2694"/>
        <w:gridCol w:w="2268"/>
      </w:tblGrid>
      <w:tr w:rsidR="00370478" w:rsidRPr="003E12AB" w:rsidTr="00CF4B38">
        <w:trPr>
          <w:trHeight w:val="138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Технико-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экономические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требования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Высокий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Средний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Низкий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</w:t>
            </w:r>
          </w:p>
        </w:tc>
      </w:tr>
      <w:tr w:rsidR="00370478" w:rsidRPr="003E12AB" w:rsidTr="00CF4B38">
        <w:trPr>
          <w:trHeight w:val="3475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выполненной работы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Изделие выполнено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точно по схеме, все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размеры выдержаны,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отделка выполнена в</w:t>
            </w:r>
            <w:r w:rsidR="00CF4B38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 с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требованиями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инструкционной карты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или образцу.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Изделие выполнено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схеме с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небольшими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отклонениями, но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изделия ниже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требуемого.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Изделие выполнено с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отступлением от схемы,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соответствует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образцу.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Дополнительная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доработка не может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привести к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возможности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использования изделия</w:t>
            </w:r>
          </w:p>
        </w:tc>
      </w:tr>
      <w:tr w:rsidR="00370478" w:rsidRPr="003E12AB" w:rsidTr="00CF4B38">
        <w:trPr>
          <w:trHeight w:val="1668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Затраты времени на выполнение работы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выполнена в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 или раньше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выполнение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работы затрачено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времени больше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установленного на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выполнение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работы затрачено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времени больше чем на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25% нормы</w:t>
            </w:r>
          </w:p>
        </w:tc>
      </w:tr>
      <w:tr w:rsidR="00370478" w:rsidRPr="003E12AB" w:rsidTr="00CF4B38">
        <w:trPr>
          <w:trHeight w:val="2674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Соблюдение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технологии при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выполнении работы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выполнена в</w:t>
            </w:r>
            <w:r w:rsidR="00CF4B38"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 с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технологией.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выполнялась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отклонениями от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технологии;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отклонения от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указанной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последовательности не имели принципиального значения.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выполнялась с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грубыми отклонениями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технологии,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применялись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непредусмотренные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операции.</w:t>
            </w:r>
          </w:p>
        </w:tc>
      </w:tr>
      <w:tr w:rsidR="00370478" w:rsidRPr="003E12AB" w:rsidTr="00CF4B38">
        <w:trPr>
          <w:trHeight w:val="1560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Соблюдение правил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безопасного труда и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санитарно-</w:t>
            </w:r>
          </w:p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гигиенических требований</w:t>
            </w:r>
          </w:p>
        </w:tc>
        <w:tc>
          <w:tcPr>
            <w:tcW w:w="6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478" w:rsidRPr="003E12AB" w:rsidRDefault="00370478" w:rsidP="0003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Обязательно при выполнении всех работ</w:t>
            </w:r>
          </w:p>
        </w:tc>
      </w:tr>
    </w:tbl>
    <w:p w:rsidR="0080518E" w:rsidRPr="003E12AB" w:rsidRDefault="0080518E" w:rsidP="0075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80518E" w:rsidRPr="003E12AB" w:rsidSect="00401DAC">
      <w:type w:val="continuous"/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F0" w:rsidRDefault="00C605F0" w:rsidP="00A96BBA">
      <w:pPr>
        <w:spacing w:after="0" w:line="240" w:lineRule="auto"/>
      </w:pPr>
      <w:r>
        <w:separator/>
      </w:r>
    </w:p>
  </w:endnote>
  <w:endnote w:type="continuationSeparator" w:id="1">
    <w:p w:rsidR="00C605F0" w:rsidRDefault="00C605F0" w:rsidP="00A9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F0" w:rsidRDefault="00C605F0" w:rsidP="00A96BBA">
      <w:pPr>
        <w:spacing w:after="0" w:line="240" w:lineRule="auto"/>
      </w:pPr>
      <w:r>
        <w:separator/>
      </w:r>
    </w:p>
  </w:footnote>
  <w:footnote w:type="continuationSeparator" w:id="1">
    <w:p w:rsidR="00C605F0" w:rsidRDefault="00C605F0" w:rsidP="00A9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70EA"/>
    <w:multiLevelType w:val="multilevel"/>
    <w:tmpl w:val="12A0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F5407"/>
    <w:multiLevelType w:val="multilevel"/>
    <w:tmpl w:val="D354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84F6B"/>
    <w:multiLevelType w:val="hybridMultilevel"/>
    <w:tmpl w:val="EB4E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A60F2"/>
    <w:multiLevelType w:val="multilevel"/>
    <w:tmpl w:val="F0D6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4416D"/>
    <w:multiLevelType w:val="multilevel"/>
    <w:tmpl w:val="5CE8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1745F"/>
    <w:multiLevelType w:val="multilevel"/>
    <w:tmpl w:val="3D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D606B"/>
    <w:multiLevelType w:val="multilevel"/>
    <w:tmpl w:val="4CA0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B3F"/>
    <w:rsid w:val="00003787"/>
    <w:rsid w:val="00015442"/>
    <w:rsid w:val="0002694B"/>
    <w:rsid w:val="0003215F"/>
    <w:rsid w:val="00042A22"/>
    <w:rsid w:val="00066C1E"/>
    <w:rsid w:val="000810ED"/>
    <w:rsid w:val="000A12DD"/>
    <w:rsid w:val="000A2A8D"/>
    <w:rsid w:val="000A305D"/>
    <w:rsid w:val="000B7E49"/>
    <w:rsid w:val="000D5B7E"/>
    <w:rsid w:val="000E463A"/>
    <w:rsid w:val="000F4F68"/>
    <w:rsid w:val="0012124E"/>
    <w:rsid w:val="001413CE"/>
    <w:rsid w:val="00143A4E"/>
    <w:rsid w:val="001627E8"/>
    <w:rsid w:val="0017131C"/>
    <w:rsid w:val="00174E49"/>
    <w:rsid w:val="00180501"/>
    <w:rsid w:val="001B5E7E"/>
    <w:rsid w:val="001D60A8"/>
    <w:rsid w:val="001D7A7F"/>
    <w:rsid w:val="001E4172"/>
    <w:rsid w:val="001E717E"/>
    <w:rsid w:val="001F140F"/>
    <w:rsid w:val="0022219A"/>
    <w:rsid w:val="00283D78"/>
    <w:rsid w:val="002A67F7"/>
    <w:rsid w:val="002D1A84"/>
    <w:rsid w:val="00323FEB"/>
    <w:rsid w:val="003414ED"/>
    <w:rsid w:val="00341702"/>
    <w:rsid w:val="00352F09"/>
    <w:rsid w:val="00363D20"/>
    <w:rsid w:val="003668EC"/>
    <w:rsid w:val="00370478"/>
    <w:rsid w:val="003767C1"/>
    <w:rsid w:val="00386EE8"/>
    <w:rsid w:val="00392F8C"/>
    <w:rsid w:val="003A0034"/>
    <w:rsid w:val="003D1380"/>
    <w:rsid w:val="003E12AB"/>
    <w:rsid w:val="003F1B5C"/>
    <w:rsid w:val="00401DAC"/>
    <w:rsid w:val="00435D81"/>
    <w:rsid w:val="0043793B"/>
    <w:rsid w:val="004405C6"/>
    <w:rsid w:val="00441239"/>
    <w:rsid w:val="00444125"/>
    <w:rsid w:val="00452B15"/>
    <w:rsid w:val="00456960"/>
    <w:rsid w:val="00461789"/>
    <w:rsid w:val="0047270E"/>
    <w:rsid w:val="00495C42"/>
    <w:rsid w:val="004A0306"/>
    <w:rsid w:val="004A38D4"/>
    <w:rsid w:val="004A55D4"/>
    <w:rsid w:val="004B736B"/>
    <w:rsid w:val="0054425C"/>
    <w:rsid w:val="00545805"/>
    <w:rsid w:val="00565D08"/>
    <w:rsid w:val="00572910"/>
    <w:rsid w:val="005C124A"/>
    <w:rsid w:val="005C78CA"/>
    <w:rsid w:val="005E3826"/>
    <w:rsid w:val="005F11CD"/>
    <w:rsid w:val="00603A8F"/>
    <w:rsid w:val="006232CF"/>
    <w:rsid w:val="006439A6"/>
    <w:rsid w:val="00647D21"/>
    <w:rsid w:val="00667502"/>
    <w:rsid w:val="00683602"/>
    <w:rsid w:val="006C037B"/>
    <w:rsid w:val="006C45ED"/>
    <w:rsid w:val="006C611C"/>
    <w:rsid w:val="006E1351"/>
    <w:rsid w:val="006F1FCC"/>
    <w:rsid w:val="00700D05"/>
    <w:rsid w:val="007132DC"/>
    <w:rsid w:val="0072041A"/>
    <w:rsid w:val="00722AA4"/>
    <w:rsid w:val="00730C69"/>
    <w:rsid w:val="00732A0D"/>
    <w:rsid w:val="0073690A"/>
    <w:rsid w:val="00744395"/>
    <w:rsid w:val="007543D9"/>
    <w:rsid w:val="0075625B"/>
    <w:rsid w:val="00763FEA"/>
    <w:rsid w:val="00794A5A"/>
    <w:rsid w:val="007A3853"/>
    <w:rsid w:val="007B3B3F"/>
    <w:rsid w:val="007C73A8"/>
    <w:rsid w:val="007E0532"/>
    <w:rsid w:val="007E2316"/>
    <w:rsid w:val="007F1B0A"/>
    <w:rsid w:val="0080008F"/>
    <w:rsid w:val="0080518E"/>
    <w:rsid w:val="00806CC9"/>
    <w:rsid w:val="00825D94"/>
    <w:rsid w:val="00834144"/>
    <w:rsid w:val="00836489"/>
    <w:rsid w:val="00840512"/>
    <w:rsid w:val="00851494"/>
    <w:rsid w:val="0085307B"/>
    <w:rsid w:val="008729FA"/>
    <w:rsid w:val="00892E9B"/>
    <w:rsid w:val="008A027A"/>
    <w:rsid w:val="008A44D2"/>
    <w:rsid w:val="008B4372"/>
    <w:rsid w:val="008D247F"/>
    <w:rsid w:val="008D665F"/>
    <w:rsid w:val="008E6942"/>
    <w:rsid w:val="008F1E17"/>
    <w:rsid w:val="008F2D9A"/>
    <w:rsid w:val="00904EC4"/>
    <w:rsid w:val="00912FC2"/>
    <w:rsid w:val="009364A2"/>
    <w:rsid w:val="00942462"/>
    <w:rsid w:val="00945EE2"/>
    <w:rsid w:val="0097204C"/>
    <w:rsid w:val="00972E90"/>
    <w:rsid w:val="009C34E7"/>
    <w:rsid w:val="009C688A"/>
    <w:rsid w:val="009F23CF"/>
    <w:rsid w:val="009F306B"/>
    <w:rsid w:val="00A16FC3"/>
    <w:rsid w:val="00A175CB"/>
    <w:rsid w:val="00A40FA1"/>
    <w:rsid w:val="00A62B99"/>
    <w:rsid w:val="00A74415"/>
    <w:rsid w:val="00A96BBA"/>
    <w:rsid w:val="00AC062C"/>
    <w:rsid w:val="00B01242"/>
    <w:rsid w:val="00B122DC"/>
    <w:rsid w:val="00B1300F"/>
    <w:rsid w:val="00B14D27"/>
    <w:rsid w:val="00B17ACC"/>
    <w:rsid w:val="00B56EFB"/>
    <w:rsid w:val="00BA20C3"/>
    <w:rsid w:val="00BB16BA"/>
    <w:rsid w:val="00BB4D0B"/>
    <w:rsid w:val="00BC4E98"/>
    <w:rsid w:val="00BD25A8"/>
    <w:rsid w:val="00BD613E"/>
    <w:rsid w:val="00BF1D96"/>
    <w:rsid w:val="00C0775C"/>
    <w:rsid w:val="00C1724E"/>
    <w:rsid w:val="00C252E7"/>
    <w:rsid w:val="00C3448E"/>
    <w:rsid w:val="00C47EEB"/>
    <w:rsid w:val="00C605F0"/>
    <w:rsid w:val="00C606B4"/>
    <w:rsid w:val="00C96560"/>
    <w:rsid w:val="00CA70AB"/>
    <w:rsid w:val="00CB2E0E"/>
    <w:rsid w:val="00CB480D"/>
    <w:rsid w:val="00CF4B38"/>
    <w:rsid w:val="00D00749"/>
    <w:rsid w:val="00D14B11"/>
    <w:rsid w:val="00D20957"/>
    <w:rsid w:val="00D34F9F"/>
    <w:rsid w:val="00D41B4C"/>
    <w:rsid w:val="00D45EBC"/>
    <w:rsid w:val="00D5404B"/>
    <w:rsid w:val="00D64110"/>
    <w:rsid w:val="00D7347B"/>
    <w:rsid w:val="00D73AE0"/>
    <w:rsid w:val="00DA16C3"/>
    <w:rsid w:val="00DC69A1"/>
    <w:rsid w:val="00E00B84"/>
    <w:rsid w:val="00E17F21"/>
    <w:rsid w:val="00E20EBD"/>
    <w:rsid w:val="00E31546"/>
    <w:rsid w:val="00E33E48"/>
    <w:rsid w:val="00E33F04"/>
    <w:rsid w:val="00E407C7"/>
    <w:rsid w:val="00E429A4"/>
    <w:rsid w:val="00E56D4D"/>
    <w:rsid w:val="00E56E27"/>
    <w:rsid w:val="00EC2160"/>
    <w:rsid w:val="00ED47D4"/>
    <w:rsid w:val="00EF37E2"/>
    <w:rsid w:val="00F16201"/>
    <w:rsid w:val="00F22866"/>
    <w:rsid w:val="00F45ECF"/>
    <w:rsid w:val="00F62139"/>
    <w:rsid w:val="00F946FE"/>
    <w:rsid w:val="00FA47A7"/>
    <w:rsid w:val="00FB06AD"/>
    <w:rsid w:val="00FB24BF"/>
    <w:rsid w:val="00FD57E9"/>
    <w:rsid w:val="00FE0DF2"/>
    <w:rsid w:val="00FE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FA"/>
  </w:style>
  <w:style w:type="paragraph" w:styleId="1">
    <w:name w:val="heading 1"/>
    <w:basedOn w:val="a"/>
    <w:next w:val="a"/>
    <w:link w:val="10"/>
    <w:uiPriority w:val="9"/>
    <w:qFormat/>
    <w:rsid w:val="0047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2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7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3B3F"/>
  </w:style>
  <w:style w:type="character" w:customStyle="1" w:styleId="c5">
    <w:name w:val="c5"/>
    <w:basedOn w:val="a0"/>
    <w:rsid w:val="007B3B3F"/>
  </w:style>
  <w:style w:type="character" w:customStyle="1" w:styleId="apple-converted-space">
    <w:name w:val="apple-converted-space"/>
    <w:basedOn w:val="a0"/>
    <w:rsid w:val="007B3B3F"/>
  </w:style>
  <w:style w:type="character" w:customStyle="1" w:styleId="c29">
    <w:name w:val="c29"/>
    <w:basedOn w:val="a0"/>
    <w:rsid w:val="007B3B3F"/>
  </w:style>
  <w:style w:type="paragraph" w:customStyle="1" w:styleId="c35">
    <w:name w:val="c35"/>
    <w:basedOn w:val="a"/>
    <w:rsid w:val="007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B3B3F"/>
  </w:style>
  <w:style w:type="character" w:customStyle="1" w:styleId="c6">
    <w:name w:val="c6"/>
    <w:basedOn w:val="a0"/>
    <w:rsid w:val="007B3B3F"/>
  </w:style>
  <w:style w:type="paragraph" w:customStyle="1" w:styleId="c1">
    <w:name w:val="c1"/>
    <w:basedOn w:val="a"/>
    <w:rsid w:val="007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7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7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7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54425C"/>
    <w:pPr>
      <w:ind w:left="720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86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386E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4">
    <w:name w:val="Hyperlink"/>
    <w:basedOn w:val="a0"/>
    <w:uiPriority w:val="99"/>
    <w:unhideWhenUsed/>
    <w:rsid w:val="008F2D9A"/>
    <w:rPr>
      <w:color w:val="0000FF" w:themeColor="hyperlink"/>
      <w:u w:val="single"/>
    </w:rPr>
  </w:style>
  <w:style w:type="paragraph" w:customStyle="1" w:styleId="12">
    <w:name w:val="Абзац списка1"/>
    <w:basedOn w:val="a"/>
    <w:rsid w:val="00BF1D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F1D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2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1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321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03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321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27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header"/>
    <w:basedOn w:val="a"/>
    <w:link w:val="aa"/>
    <w:uiPriority w:val="99"/>
    <w:semiHidden/>
    <w:unhideWhenUsed/>
    <w:rsid w:val="00A9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6BBA"/>
  </w:style>
  <w:style w:type="paragraph" w:styleId="ab">
    <w:name w:val="footer"/>
    <w:basedOn w:val="a"/>
    <w:link w:val="ac"/>
    <w:uiPriority w:val="99"/>
    <w:semiHidden/>
    <w:unhideWhenUsed/>
    <w:rsid w:val="00A9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6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5674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9638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851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628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6965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6090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227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8381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0301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crame-clot-25.ucoz.ru/publ/istorija_mak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41415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http://macrame-clot-25.ucoz.ru/publ/istorija_makra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59</cp:revision>
  <cp:lastPrinted>2005-08-15T22:08:00Z</cp:lastPrinted>
  <dcterms:created xsi:type="dcterms:W3CDTF">2017-08-05T04:07:00Z</dcterms:created>
  <dcterms:modified xsi:type="dcterms:W3CDTF">2020-02-29T08:43:00Z</dcterms:modified>
</cp:coreProperties>
</file>